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E41E" w14:textId="77777777" w:rsidR="00030363" w:rsidRDefault="00030363" w:rsidP="00030363">
      <w:pPr>
        <w:jc w:val="center"/>
        <w:rPr>
          <w:rFonts w:asciiTheme="majorHAnsi" w:hAnsiTheme="majorHAnsi" w:cstheme="majorHAnsi"/>
          <w:b/>
          <w:bCs/>
          <w:sz w:val="24"/>
          <w:szCs w:val="24"/>
        </w:rPr>
      </w:pPr>
      <w:permStart w:id="1751994062" w:edGrp="everyone"/>
      <w:r w:rsidRPr="0027295D">
        <w:rPr>
          <w:rFonts w:ascii="Arial" w:eastAsia="Arial" w:hAnsi="Arial" w:cs="Arial"/>
          <w:noProof/>
          <w:sz w:val="24"/>
          <w:szCs w:val="24"/>
        </w:rPr>
        <w:drawing>
          <wp:inline distT="0" distB="0" distL="0" distR="0" wp14:anchorId="20516229" wp14:editId="6D2F7B6F">
            <wp:extent cx="1183005" cy="7315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ermEnd w:id="1751994062"/>
    </w:p>
    <w:p w14:paraId="0D1B39B4" w14:textId="77777777" w:rsidR="00030363" w:rsidRDefault="00030363" w:rsidP="00030363">
      <w:pPr>
        <w:rPr>
          <w:rFonts w:asciiTheme="majorHAnsi" w:hAnsiTheme="majorHAnsi" w:cstheme="majorHAnsi"/>
          <w:b/>
          <w:bCs/>
          <w:sz w:val="24"/>
          <w:szCs w:val="24"/>
        </w:rPr>
      </w:pPr>
    </w:p>
    <w:p w14:paraId="688169F5" w14:textId="77777777" w:rsidR="00030363" w:rsidRDefault="00030363" w:rsidP="00030363">
      <w:pPr>
        <w:jc w:val="center"/>
        <w:rPr>
          <w:rFonts w:cstheme="minorHAnsi"/>
          <w:b/>
          <w:bCs/>
          <w:sz w:val="24"/>
          <w:szCs w:val="24"/>
        </w:rPr>
      </w:pPr>
      <w:r w:rsidRPr="00342A0A">
        <w:rPr>
          <w:rFonts w:cstheme="minorHAnsi"/>
          <w:b/>
          <w:bCs/>
          <w:sz w:val="24"/>
          <w:szCs w:val="24"/>
        </w:rPr>
        <w:t>Lake County Continuum of Care General Meeting Agenda</w:t>
      </w:r>
    </w:p>
    <w:p w14:paraId="47CAC55A" w14:textId="77777777" w:rsidR="00030363" w:rsidRDefault="00030363" w:rsidP="00030363">
      <w:pPr>
        <w:rPr>
          <w:rFonts w:cstheme="minorHAnsi"/>
          <w:b/>
          <w:bCs/>
          <w:sz w:val="24"/>
          <w:szCs w:val="24"/>
        </w:rPr>
      </w:pPr>
    </w:p>
    <w:p w14:paraId="4901F65F" w14:textId="77777777" w:rsidR="00030363" w:rsidRPr="0040107A" w:rsidRDefault="00030363" w:rsidP="00030363">
      <w:pPr>
        <w:rPr>
          <w:rFonts w:cstheme="minorHAnsi"/>
          <w:sz w:val="24"/>
          <w:szCs w:val="24"/>
        </w:rPr>
      </w:pPr>
      <w:r>
        <w:rPr>
          <w:rFonts w:cstheme="minorHAnsi"/>
          <w:b/>
          <w:bCs/>
          <w:sz w:val="24"/>
          <w:szCs w:val="24"/>
        </w:rPr>
        <w:t xml:space="preserve">Date: </w:t>
      </w:r>
      <w:r>
        <w:rPr>
          <w:rFonts w:cstheme="minorHAnsi"/>
          <w:sz w:val="24"/>
          <w:szCs w:val="24"/>
        </w:rPr>
        <w:t>June 4</w:t>
      </w:r>
      <w:r w:rsidRPr="0023293A">
        <w:rPr>
          <w:rFonts w:cstheme="minorHAnsi"/>
          <w:sz w:val="24"/>
          <w:szCs w:val="24"/>
        </w:rPr>
        <w:t>,</w:t>
      </w:r>
      <w:r>
        <w:rPr>
          <w:rFonts w:cstheme="minorHAnsi"/>
          <w:sz w:val="24"/>
          <w:szCs w:val="24"/>
        </w:rPr>
        <w:t xml:space="preserve"> 2026</w:t>
      </w:r>
    </w:p>
    <w:p w14:paraId="6B556AD5" w14:textId="77777777" w:rsidR="00030363" w:rsidRPr="0040107A" w:rsidRDefault="00030363" w:rsidP="00030363">
      <w:pPr>
        <w:rPr>
          <w:rFonts w:cstheme="minorHAnsi"/>
          <w:sz w:val="24"/>
          <w:szCs w:val="24"/>
        </w:rPr>
      </w:pPr>
      <w:r>
        <w:rPr>
          <w:rFonts w:cstheme="minorHAnsi"/>
          <w:b/>
          <w:bCs/>
          <w:sz w:val="24"/>
          <w:szCs w:val="24"/>
        </w:rPr>
        <w:t xml:space="preserve">Time: </w:t>
      </w:r>
      <w:r w:rsidRPr="0040107A">
        <w:rPr>
          <w:rFonts w:cstheme="minorHAnsi"/>
          <w:sz w:val="24"/>
          <w:szCs w:val="24"/>
        </w:rPr>
        <w:t>3:00 P.M.</w:t>
      </w:r>
    </w:p>
    <w:p w14:paraId="46F062CB" w14:textId="77777777" w:rsidR="00030363" w:rsidRPr="00342A0A" w:rsidRDefault="00030363" w:rsidP="00030363">
      <w:pPr>
        <w:rPr>
          <w:rFonts w:cstheme="minorHAnsi"/>
          <w:b/>
          <w:bCs/>
          <w:sz w:val="24"/>
          <w:szCs w:val="24"/>
        </w:rPr>
      </w:pPr>
      <w:r w:rsidRPr="00342A0A">
        <w:rPr>
          <w:rFonts w:cstheme="minorHAnsi"/>
          <w:b/>
          <w:bCs/>
          <w:sz w:val="24"/>
          <w:szCs w:val="24"/>
        </w:rPr>
        <w:t>Meeting Location</w:t>
      </w:r>
      <w:r>
        <w:rPr>
          <w:rFonts w:cstheme="minorHAnsi"/>
          <w:b/>
          <w:bCs/>
          <w:sz w:val="24"/>
          <w:szCs w:val="24"/>
        </w:rPr>
        <w:t>:</w:t>
      </w:r>
    </w:p>
    <w:p w14:paraId="0F0AD180" w14:textId="77777777" w:rsidR="00030363" w:rsidRDefault="00030363" w:rsidP="00030363">
      <w:pPr>
        <w:spacing w:after="0" w:line="251" w:lineRule="auto"/>
        <w:rPr>
          <w:rFonts w:cstheme="minorHAnsi"/>
          <w:bCs/>
          <w:color w:val="202124"/>
          <w:sz w:val="24"/>
          <w:szCs w:val="24"/>
          <w:shd w:val="clear" w:color="auto" w:fill="FFFFFF"/>
        </w:rPr>
      </w:pPr>
      <w:bookmarkStart w:id="0" w:name="_Hlk147985615"/>
      <w:r w:rsidRPr="0040107A">
        <w:rPr>
          <w:rFonts w:cstheme="minorHAnsi"/>
          <w:bCs/>
          <w:color w:val="212529"/>
          <w:sz w:val="24"/>
          <w:szCs w:val="24"/>
        </w:rPr>
        <w:t xml:space="preserve">Lake County Office of Education </w:t>
      </w:r>
      <w:r w:rsidRPr="0040107A">
        <w:rPr>
          <w:rFonts w:cstheme="minorHAnsi"/>
          <w:bCs/>
          <w:color w:val="202124"/>
          <w:sz w:val="24"/>
          <w:szCs w:val="24"/>
          <w:shd w:val="clear" w:color="auto" w:fill="FFFFFF"/>
        </w:rPr>
        <w:t>1152 S Main St, Lakeport, CA 95453</w:t>
      </w:r>
    </w:p>
    <w:p w14:paraId="2D13E77B" w14:textId="77777777" w:rsidR="00030363" w:rsidRPr="0040107A" w:rsidRDefault="00030363" w:rsidP="00030363">
      <w:pPr>
        <w:spacing w:after="0" w:line="251" w:lineRule="auto"/>
        <w:rPr>
          <w:rFonts w:cstheme="minorHAnsi"/>
          <w:bCs/>
          <w:i/>
          <w:iCs/>
          <w:color w:val="202124"/>
          <w:sz w:val="24"/>
          <w:szCs w:val="24"/>
          <w:shd w:val="clear" w:color="auto" w:fill="FFFFFF"/>
        </w:rPr>
      </w:pPr>
      <w:r>
        <w:rPr>
          <w:rFonts w:cstheme="minorHAnsi"/>
          <w:bCs/>
          <w:color w:val="202124"/>
          <w:sz w:val="24"/>
          <w:szCs w:val="24"/>
          <w:shd w:val="clear" w:color="auto" w:fill="FFFFFF"/>
        </w:rPr>
        <w:t>Hope Center,</w:t>
      </w:r>
      <w:r w:rsidRPr="0027295D">
        <w:rPr>
          <w:rFonts w:ascii="Times New Roman" w:eastAsia="Arial" w:hAnsi="Times New Roman" w:cs="Times New Roman"/>
          <w:bCs/>
          <w:sz w:val="24"/>
          <w:szCs w:val="24"/>
        </w:rPr>
        <w:t xml:space="preserve"> </w:t>
      </w:r>
      <w:r w:rsidRPr="0027295D">
        <w:rPr>
          <w:rFonts w:ascii="Arial" w:hAnsi="Arial" w:cs="Arial"/>
          <w:color w:val="202124"/>
          <w:sz w:val="24"/>
          <w:szCs w:val="24"/>
          <w:shd w:val="clear" w:color="auto" w:fill="FFFFFF"/>
        </w:rPr>
        <w:t>3400 Emerson St, Clearlake, CA 95422</w:t>
      </w:r>
    </w:p>
    <w:bookmarkEnd w:id="0"/>
    <w:p w14:paraId="6FA41433" w14:textId="77777777" w:rsidR="00030363" w:rsidRPr="00342A0A" w:rsidRDefault="00030363" w:rsidP="00030363">
      <w:pPr>
        <w:jc w:val="center"/>
        <w:rPr>
          <w:rFonts w:cstheme="minorHAnsi"/>
          <w:b/>
          <w:bCs/>
          <w:sz w:val="24"/>
          <w:szCs w:val="24"/>
        </w:rPr>
      </w:pPr>
    </w:p>
    <w:p w14:paraId="04A7E36A" w14:textId="77777777" w:rsidR="00030363" w:rsidRPr="00DC1181" w:rsidRDefault="00030363" w:rsidP="00030363">
      <w:pPr>
        <w:rPr>
          <w:rFonts w:cstheme="minorHAnsi"/>
          <w:b/>
          <w:bCs/>
          <w:sz w:val="24"/>
          <w:szCs w:val="24"/>
        </w:rPr>
      </w:pPr>
      <w:r w:rsidRPr="00DC1181">
        <w:rPr>
          <w:rFonts w:cstheme="minorHAnsi"/>
          <w:b/>
          <w:bCs/>
          <w:sz w:val="24"/>
          <w:szCs w:val="24"/>
        </w:rPr>
        <w:t xml:space="preserve">Virtual Meeting Information: </w:t>
      </w:r>
    </w:p>
    <w:bookmarkStart w:id="1" w:name="_Hlk147985652"/>
    <w:p w14:paraId="37CC08CA" w14:textId="77777777" w:rsidR="00030363" w:rsidRPr="00A22323" w:rsidRDefault="00030363" w:rsidP="00030363">
      <w:pPr>
        <w:shd w:val="clear" w:color="auto" w:fill="FFFFFF"/>
        <w:textAlignment w:val="baseline"/>
        <w:rPr>
          <w:rFonts w:eastAsia="Times New Roman" w:cstheme="minorHAnsi"/>
          <w:color w:val="5B5FC7"/>
          <w:kern w:val="0"/>
          <w:sz w:val="24"/>
          <w:szCs w:val="24"/>
          <w14:ligatures w14:val="none"/>
        </w:rPr>
      </w:pPr>
      <w:r w:rsidRPr="00A22323">
        <w:rPr>
          <w:rFonts w:eastAsia="Times New Roman" w:cstheme="minorHAnsi"/>
          <w:b/>
          <w:bCs/>
          <w:color w:val="5B5FC7"/>
          <w:kern w:val="0"/>
          <w:sz w:val="24"/>
          <w:szCs w:val="24"/>
          <w:u w:val="single"/>
          <w:bdr w:val="none" w:sz="0" w:space="0" w:color="auto" w:frame="1"/>
          <w14:ligatures w14:val="none"/>
        </w:rPr>
        <w:fldChar w:fldCharType="begin"/>
      </w:r>
      <w:r w:rsidRPr="00A22323">
        <w:rPr>
          <w:rFonts w:eastAsia="Times New Roman" w:cstheme="minorHAnsi"/>
          <w:b/>
          <w:bCs/>
          <w:color w:val="5B5FC7"/>
          <w:kern w:val="0"/>
          <w:sz w:val="24"/>
          <w:szCs w:val="24"/>
          <w:u w:val="single"/>
          <w:bdr w:val="none" w:sz="0" w:space="0" w:color="auto" w:frame="1"/>
          <w14:ligatures w14:val="none"/>
        </w:rPr>
        <w:instrText>HYPERLINK "https://teams.microsoft.com/l/meetup-join/19%3ameeting_ZmY3MGZjNTMtNTBlMS00ZTk4LWI4ODYtZDU4Njk4OGMyMDlj%40thread.v2/0?context=%7b%22Tid%22%3a%220033291f-43f0-4d2f-aadb-c0f405dc3f3e%22%2c%22Oid%22%3a%228a2cb27f-5d8d-4c09-857b-0215bccb2c38%22%7d" \o "Meeting join link" \t "_blank"</w:instrText>
      </w:r>
      <w:r w:rsidRPr="00A22323">
        <w:rPr>
          <w:rFonts w:eastAsia="Times New Roman" w:cstheme="minorHAnsi"/>
          <w:b/>
          <w:bCs/>
          <w:color w:val="5B5FC7"/>
          <w:kern w:val="0"/>
          <w:sz w:val="24"/>
          <w:szCs w:val="24"/>
          <w:u w:val="single"/>
          <w:bdr w:val="none" w:sz="0" w:space="0" w:color="auto" w:frame="1"/>
          <w14:ligatures w14:val="none"/>
        </w:rPr>
      </w:r>
      <w:r w:rsidRPr="00A22323">
        <w:rPr>
          <w:rFonts w:eastAsia="Times New Roman" w:cstheme="minorHAnsi"/>
          <w:b/>
          <w:bCs/>
          <w:color w:val="5B5FC7"/>
          <w:kern w:val="0"/>
          <w:sz w:val="24"/>
          <w:szCs w:val="24"/>
          <w:u w:val="single"/>
          <w:bdr w:val="none" w:sz="0" w:space="0" w:color="auto" w:frame="1"/>
          <w14:ligatures w14:val="none"/>
        </w:rPr>
        <w:fldChar w:fldCharType="separate"/>
      </w:r>
      <w:r w:rsidRPr="00A22323">
        <w:rPr>
          <w:rFonts w:eastAsia="Times New Roman" w:cstheme="minorHAnsi"/>
          <w:b/>
          <w:bCs/>
          <w:color w:val="5B5FC7"/>
          <w:kern w:val="0"/>
          <w:sz w:val="24"/>
          <w:szCs w:val="24"/>
          <w:u w:val="single"/>
          <w:bdr w:val="none" w:sz="0" w:space="0" w:color="auto" w:frame="1"/>
          <w14:ligatures w14:val="none"/>
        </w:rPr>
        <w:t>Join the meeting now</w:t>
      </w:r>
      <w:r w:rsidRPr="00A22323">
        <w:rPr>
          <w:rFonts w:eastAsia="Times New Roman" w:cstheme="minorHAnsi"/>
          <w:b/>
          <w:bCs/>
          <w:color w:val="5B5FC7"/>
          <w:kern w:val="0"/>
          <w:sz w:val="24"/>
          <w:szCs w:val="24"/>
          <w:u w:val="single"/>
          <w:bdr w:val="none" w:sz="0" w:space="0" w:color="auto" w:frame="1"/>
          <w14:ligatures w14:val="none"/>
        </w:rPr>
        <w:fldChar w:fldCharType="end"/>
      </w:r>
    </w:p>
    <w:p w14:paraId="2979F876"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Meeting ID: </w:t>
      </w:r>
      <w:r w:rsidRPr="00A22323">
        <w:rPr>
          <w:rFonts w:eastAsia="Times New Roman" w:cstheme="minorHAnsi"/>
          <w:color w:val="242424"/>
          <w:kern w:val="0"/>
          <w:sz w:val="24"/>
          <w:szCs w:val="24"/>
          <w:bdr w:val="none" w:sz="0" w:space="0" w:color="auto" w:frame="1"/>
          <w14:ligatures w14:val="none"/>
        </w:rPr>
        <w:t>283 070 466 171</w:t>
      </w:r>
    </w:p>
    <w:p w14:paraId="473DA0DB"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Passcode: </w:t>
      </w:r>
      <w:r w:rsidRPr="00A22323">
        <w:rPr>
          <w:rFonts w:eastAsia="Times New Roman" w:cstheme="minorHAnsi"/>
          <w:color w:val="242424"/>
          <w:kern w:val="0"/>
          <w:sz w:val="24"/>
          <w:szCs w:val="24"/>
          <w:bdr w:val="none" w:sz="0" w:space="0" w:color="auto" w:frame="1"/>
          <w14:ligatures w14:val="none"/>
        </w:rPr>
        <w:t>TZ6rW9wg</w:t>
      </w:r>
    </w:p>
    <w:p w14:paraId="2250D12B" w14:textId="77777777" w:rsidR="00030363" w:rsidRPr="00A22323" w:rsidRDefault="00030363" w:rsidP="00030363">
      <w:pPr>
        <w:shd w:val="clear" w:color="auto" w:fill="FFFFFF"/>
        <w:textAlignment w:val="baseline"/>
        <w:rPr>
          <w:rFonts w:eastAsia="Times New Roman" w:cstheme="minorHAnsi"/>
          <w:color w:val="242424"/>
          <w:kern w:val="0"/>
          <w:sz w:val="24"/>
          <w:szCs w:val="24"/>
          <w14:ligatures w14:val="none"/>
        </w:rPr>
      </w:pPr>
      <w:r w:rsidRPr="00A22323">
        <w:rPr>
          <w:rFonts w:eastAsia="Times New Roman" w:cstheme="minorHAnsi"/>
          <w:b/>
          <w:bCs/>
          <w:color w:val="242424"/>
          <w:kern w:val="0"/>
          <w:sz w:val="24"/>
          <w:szCs w:val="24"/>
          <w:bdr w:val="none" w:sz="0" w:space="0" w:color="auto" w:frame="1"/>
          <w14:ligatures w14:val="none"/>
        </w:rPr>
        <w:t>Dial in by phone</w:t>
      </w:r>
    </w:p>
    <w:p w14:paraId="11752FC6"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5B5FC7"/>
          <w:kern w:val="0"/>
          <w:sz w:val="24"/>
          <w:szCs w:val="24"/>
          <w:u w:val="single"/>
          <w:bdr w:val="none" w:sz="0" w:space="0" w:color="auto" w:frame="1"/>
          <w14:ligatures w14:val="none"/>
        </w:rPr>
        <w:t>+1 972-581-</w:t>
      </w:r>
      <w:proofErr w:type="gramStart"/>
      <w:r w:rsidRPr="00A22323">
        <w:rPr>
          <w:rFonts w:eastAsia="Times New Roman" w:cstheme="minorHAnsi"/>
          <w:color w:val="5B5FC7"/>
          <w:kern w:val="0"/>
          <w:sz w:val="24"/>
          <w:szCs w:val="24"/>
          <w:u w:val="single"/>
          <w:bdr w:val="none" w:sz="0" w:space="0" w:color="auto" w:frame="1"/>
          <w14:ligatures w14:val="none"/>
        </w:rPr>
        <w:t>9848,,</w:t>
      </w:r>
      <w:proofErr w:type="gramEnd"/>
      <w:r w:rsidRPr="00A22323">
        <w:rPr>
          <w:rFonts w:eastAsia="Times New Roman" w:cstheme="minorHAnsi"/>
          <w:color w:val="5B5FC7"/>
          <w:kern w:val="0"/>
          <w:sz w:val="24"/>
          <w:szCs w:val="24"/>
          <w:u w:val="single"/>
          <w:bdr w:val="none" w:sz="0" w:space="0" w:color="auto" w:frame="1"/>
          <w14:ligatures w14:val="none"/>
        </w:rPr>
        <w:t>56661269#</w:t>
      </w:r>
      <w:r w:rsidRPr="00A22323">
        <w:rPr>
          <w:rFonts w:eastAsia="Times New Roman" w:cstheme="minorHAnsi"/>
          <w:color w:val="242424"/>
          <w:kern w:val="0"/>
          <w:sz w:val="24"/>
          <w:szCs w:val="24"/>
          <w:bdr w:val="none" w:sz="0" w:space="0" w:color="auto" w:frame="1"/>
          <w14:ligatures w14:val="none"/>
        </w:rPr>
        <w:t> </w:t>
      </w:r>
      <w:r w:rsidRPr="00A22323">
        <w:rPr>
          <w:rFonts w:eastAsia="Times New Roman" w:cstheme="minorHAnsi"/>
          <w:color w:val="616161"/>
          <w:kern w:val="0"/>
          <w:sz w:val="24"/>
          <w:szCs w:val="24"/>
          <w:bdr w:val="none" w:sz="0" w:space="0" w:color="auto" w:frame="1"/>
          <w14:ligatures w14:val="none"/>
        </w:rPr>
        <w:t>United States, Renner</w:t>
      </w:r>
    </w:p>
    <w:p w14:paraId="57B6678A" w14:textId="77777777" w:rsidR="00030363" w:rsidRPr="00A22323" w:rsidRDefault="00030363" w:rsidP="00030363">
      <w:pPr>
        <w:shd w:val="clear" w:color="auto" w:fill="FFFFFF"/>
        <w:textAlignment w:val="baseline"/>
        <w:rPr>
          <w:rFonts w:eastAsia="Times New Roman" w:cstheme="minorHAnsi"/>
          <w:color w:val="5B5FC7"/>
          <w:kern w:val="0"/>
          <w:sz w:val="24"/>
          <w:szCs w:val="24"/>
          <w14:ligatures w14:val="none"/>
        </w:rPr>
      </w:pPr>
      <w:hyperlink r:id="rId6" w:tgtFrame="_blank" w:history="1">
        <w:r w:rsidRPr="00A22323">
          <w:rPr>
            <w:rFonts w:eastAsia="Times New Roman" w:cstheme="minorHAnsi"/>
            <w:color w:val="5B5FC7"/>
            <w:kern w:val="0"/>
            <w:sz w:val="24"/>
            <w:szCs w:val="24"/>
            <w:u w:val="single"/>
            <w:bdr w:val="none" w:sz="0" w:space="0" w:color="auto" w:frame="1"/>
            <w14:ligatures w14:val="none"/>
          </w:rPr>
          <w:t>Find a local number</w:t>
        </w:r>
      </w:hyperlink>
    </w:p>
    <w:p w14:paraId="0BAF0435"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Phone conference ID: </w:t>
      </w:r>
      <w:r w:rsidRPr="00A22323">
        <w:rPr>
          <w:rFonts w:eastAsia="Times New Roman" w:cstheme="minorHAnsi"/>
          <w:color w:val="242424"/>
          <w:kern w:val="0"/>
          <w:sz w:val="24"/>
          <w:szCs w:val="24"/>
          <w:bdr w:val="none" w:sz="0" w:space="0" w:color="auto" w:frame="1"/>
          <w14:ligatures w14:val="none"/>
        </w:rPr>
        <w:t>566 612 69#</w:t>
      </w:r>
    </w:p>
    <w:p w14:paraId="54412E62" w14:textId="77777777" w:rsidR="00030363" w:rsidRPr="00342A0A" w:rsidRDefault="00030363" w:rsidP="00030363">
      <w:pPr>
        <w:spacing w:after="60" w:line="265" w:lineRule="auto"/>
        <w:rPr>
          <w:rFonts w:cstheme="minorHAnsi"/>
          <w:sz w:val="24"/>
          <w:szCs w:val="24"/>
        </w:rPr>
      </w:pPr>
    </w:p>
    <w:p w14:paraId="639D4A3A" w14:textId="77777777" w:rsidR="00030363" w:rsidRDefault="00030363" w:rsidP="00030363">
      <w:pPr>
        <w:spacing w:after="60" w:line="265" w:lineRule="auto"/>
        <w:rPr>
          <w:rFonts w:cstheme="minorHAnsi"/>
          <w:sz w:val="24"/>
          <w:szCs w:val="24"/>
        </w:rPr>
      </w:pPr>
      <w:r w:rsidRPr="00F52234">
        <w:rPr>
          <w:rFonts w:cstheme="minorHAnsi"/>
          <w:b/>
          <w:bCs/>
          <w:sz w:val="24"/>
          <w:szCs w:val="24"/>
        </w:rPr>
        <w:t>Agenda Packet</w:t>
      </w:r>
      <w:r>
        <w:rPr>
          <w:rFonts w:cstheme="minorHAnsi"/>
          <w:sz w:val="24"/>
          <w:szCs w:val="24"/>
        </w:rPr>
        <w:t>:</w:t>
      </w:r>
    </w:p>
    <w:p w14:paraId="2435911A" w14:textId="77777777" w:rsidR="00030363" w:rsidRPr="00342A0A" w:rsidRDefault="00030363" w:rsidP="00030363">
      <w:pPr>
        <w:spacing w:after="60" w:line="265" w:lineRule="auto"/>
        <w:rPr>
          <w:rFonts w:cstheme="minorHAnsi"/>
          <w:sz w:val="24"/>
          <w:szCs w:val="24"/>
        </w:rPr>
      </w:pPr>
      <w:r>
        <w:rPr>
          <w:rFonts w:cstheme="minorHAnsi"/>
          <w:sz w:val="24"/>
          <w:szCs w:val="24"/>
        </w:rPr>
        <w:t>P</w:t>
      </w:r>
      <w:r w:rsidRPr="00342A0A">
        <w:rPr>
          <w:rFonts w:cstheme="minorHAnsi"/>
          <w:sz w:val="24"/>
          <w:szCs w:val="24"/>
        </w:rPr>
        <w:t xml:space="preserve">lease visit our website at </w:t>
      </w:r>
      <w:hyperlink r:id="rId7" w:history="1">
        <w:r w:rsidRPr="00342A0A">
          <w:rPr>
            <w:rStyle w:val="Hyperlink"/>
            <w:rFonts w:cstheme="minorHAnsi"/>
            <w:sz w:val="24"/>
            <w:szCs w:val="24"/>
          </w:rPr>
          <w:t>www.lakecoc.org</w:t>
        </w:r>
      </w:hyperlink>
      <w:bookmarkEnd w:id="1"/>
      <w:r w:rsidRPr="00342A0A">
        <w:rPr>
          <w:rFonts w:cstheme="minorHAnsi"/>
          <w:sz w:val="24"/>
          <w:szCs w:val="24"/>
        </w:rPr>
        <w:t xml:space="preserve"> </w:t>
      </w:r>
    </w:p>
    <w:p w14:paraId="360C59DA" w14:textId="77777777" w:rsidR="00030363" w:rsidRPr="00342A0A" w:rsidRDefault="00030363" w:rsidP="00030363">
      <w:pPr>
        <w:spacing w:after="0"/>
        <w:ind w:left="10"/>
        <w:rPr>
          <w:rFonts w:cstheme="minorHAnsi"/>
          <w:sz w:val="24"/>
          <w:szCs w:val="24"/>
        </w:rPr>
      </w:pPr>
    </w:p>
    <w:p w14:paraId="12DFDE02" w14:textId="77777777" w:rsidR="00030363" w:rsidRDefault="00030363" w:rsidP="00030363">
      <w:pPr>
        <w:rPr>
          <w:rFonts w:cstheme="minorHAnsi"/>
          <w:b/>
          <w:bCs/>
          <w:sz w:val="24"/>
          <w:szCs w:val="24"/>
        </w:rPr>
      </w:pPr>
      <w:r w:rsidRPr="00342A0A">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3154B617" w14:textId="77777777" w:rsidR="00030363" w:rsidRDefault="00030363" w:rsidP="00030363">
      <w:pPr>
        <w:rPr>
          <w:rFonts w:cstheme="minorHAnsi"/>
          <w:b/>
          <w:bCs/>
          <w:sz w:val="24"/>
          <w:szCs w:val="24"/>
        </w:rPr>
      </w:pPr>
    </w:p>
    <w:p w14:paraId="19DA4F26" w14:textId="77777777" w:rsidR="00030363" w:rsidRPr="00F52234" w:rsidRDefault="00030363" w:rsidP="00030363">
      <w:pPr>
        <w:rPr>
          <w:rFonts w:cstheme="minorHAnsi"/>
          <w:b/>
          <w:bCs/>
          <w:sz w:val="24"/>
          <w:szCs w:val="24"/>
        </w:rPr>
      </w:pPr>
      <w:r w:rsidRPr="00F52234">
        <w:rPr>
          <w:rFonts w:cstheme="minorHAnsi"/>
          <w:b/>
          <w:bCs/>
          <w:sz w:val="24"/>
          <w:szCs w:val="24"/>
        </w:rPr>
        <w:t xml:space="preserve">In connection with any actual, possible, or perceived conflict of interest, an interested party must disclose the existence of the financial interest and be given the opportunity to disclose </w:t>
      </w:r>
      <w:bookmarkStart w:id="2" w:name="_Hlk147991215"/>
      <w:r w:rsidRPr="00F52234">
        <w:rPr>
          <w:rFonts w:cstheme="minorHAnsi"/>
          <w:b/>
          <w:bCs/>
          <w:sz w:val="24"/>
          <w:szCs w:val="24"/>
        </w:rPr>
        <w:t>all material facts to the CoC Board.</w:t>
      </w:r>
      <w:bookmarkEnd w:id="2"/>
    </w:p>
    <w:p w14:paraId="671B2085" w14:textId="77777777" w:rsidR="00030363" w:rsidRPr="00342A0A" w:rsidRDefault="00030363" w:rsidP="00030363">
      <w:pPr>
        <w:rPr>
          <w:rFonts w:cstheme="minorHAnsi"/>
          <w:b/>
          <w:bCs/>
          <w:sz w:val="24"/>
          <w:szCs w:val="24"/>
        </w:rPr>
      </w:pPr>
    </w:p>
    <w:p w14:paraId="16BB859B" w14:textId="77777777" w:rsidR="00030363" w:rsidRPr="00F52234" w:rsidRDefault="00030363" w:rsidP="00030363">
      <w:pPr>
        <w:pStyle w:val="ListParagraph"/>
        <w:numPr>
          <w:ilvl w:val="0"/>
          <w:numId w:val="1"/>
        </w:numPr>
        <w:rPr>
          <w:rFonts w:cstheme="minorHAnsi"/>
          <w:b/>
          <w:bCs/>
          <w:sz w:val="24"/>
          <w:szCs w:val="24"/>
        </w:rPr>
      </w:pPr>
      <w:r w:rsidRPr="00F52234">
        <w:rPr>
          <w:rFonts w:cstheme="minorHAnsi"/>
          <w:b/>
          <w:bCs/>
          <w:sz w:val="24"/>
          <w:szCs w:val="24"/>
        </w:rPr>
        <w:t xml:space="preserve">Welcome – </w:t>
      </w:r>
      <w:r w:rsidRPr="00787D40">
        <w:rPr>
          <w:rFonts w:cstheme="minorHAnsi"/>
          <w:b/>
          <w:bCs/>
          <w:sz w:val="24"/>
          <w:szCs w:val="24"/>
        </w:rPr>
        <w:t>Bruno Sabatier</w:t>
      </w:r>
      <w:r w:rsidRPr="00F52234">
        <w:rPr>
          <w:rFonts w:cstheme="minorHAnsi"/>
          <w:b/>
          <w:bCs/>
          <w:sz w:val="24"/>
          <w:szCs w:val="24"/>
        </w:rPr>
        <w:t xml:space="preserve"> – Chair</w:t>
      </w:r>
    </w:p>
    <w:p w14:paraId="33014561" w14:textId="77777777" w:rsidR="00030363" w:rsidRDefault="00030363" w:rsidP="00030363">
      <w:pPr>
        <w:pStyle w:val="ListParagraph"/>
        <w:rPr>
          <w:rFonts w:cstheme="minorHAnsi"/>
          <w:sz w:val="24"/>
          <w:szCs w:val="24"/>
        </w:rPr>
      </w:pPr>
    </w:p>
    <w:p w14:paraId="52CF6B4F" w14:textId="77777777" w:rsidR="00030363" w:rsidRDefault="00030363" w:rsidP="00030363">
      <w:pPr>
        <w:pStyle w:val="ListParagraph"/>
        <w:numPr>
          <w:ilvl w:val="0"/>
          <w:numId w:val="1"/>
        </w:numPr>
        <w:rPr>
          <w:rFonts w:cstheme="minorHAnsi"/>
          <w:b/>
          <w:bCs/>
          <w:sz w:val="24"/>
          <w:szCs w:val="24"/>
        </w:rPr>
      </w:pPr>
      <w:r w:rsidRPr="00F52234">
        <w:rPr>
          <w:rFonts w:cstheme="minorHAnsi"/>
          <w:b/>
          <w:bCs/>
          <w:sz w:val="24"/>
          <w:szCs w:val="24"/>
        </w:rPr>
        <w:t>Call to Order:</w:t>
      </w:r>
    </w:p>
    <w:p w14:paraId="7A54A411" w14:textId="77777777" w:rsidR="00030363" w:rsidRPr="009D2068" w:rsidRDefault="00030363" w:rsidP="00030363">
      <w:pPr>
        <w:rPr>
          <w:rFonts w:cstheme="minorHAnsi"/>
          <w:sz w:val="24"/>
          <w:szCs w:val="24"/>
        </w:rPr>
      </w:pPr>
    </w:p>
    <w:p w14:paraId="1C270F5F" w14:textId="77777777" w:rsidR="00030363" w:rsidRDefault="00030363" w:rsidP="00030363">
      <w:pPr>
        <w:pStyle w:val="ListParagraph"/>
        <w:numPr>
          <w:ilvl w:val="1"/>
          <w:numId w:val="1"/>
        </w:numPr>
        <w:rPr>
          <w:rFonts w:cstheme="minorHAnsi"/>
          <w:sz w:val="24"/>
          <w:szCs w:val="24"/>
        </w:rPr>
      </w:pPr>
      <w:r w:rsidRPr="00342A0A">
        <w:rPr>
          <w:rFonts w:cstheme="minorHAnsi"/>
          <w:sz w:val="24"/>
          <w:szCs w:val="24"/>
        </w:rPr>
        <w:t>Roll Cal</w:t>
      </w:r>
      <w:r>
        <w:rPr>
          <w:rFonts w:cstheme="minorHAnsi"/>
          <w:sz w:val="24"/>
          <w:szCs w:val="24"/>
        </w:rPr>
        <w:t>l:</w:t>
      </w:r>
    </w:p>
    <w:p w14:paraId="21857845" w14:textId="77777777" w:rsidR="00030363" w:rsidRDefault="00030363" w:rsidP="00030363">
      <w:pPr>
        <w:pStyle w:val="ListParagraph"/>
        <w:ind w:left="1080"/>
        <w:rPr>
          <w:rFonts w:cstheme="minorHAnsi"/>
          <w:sz w:val="24"/>
          <w:szCs w:val="24"/>
        </w:rPr>
      </w:pPr>
    </w:p>
    <w:p w14:paraId="1863B0DB"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Attendance Review: </w:t>
      </w:r>
    </w:p>
    <w:p w14:paraId="43848778" w14:textId="77777777" w:rsidR="00030363" w:rsidRPr="007A5EE0" w:rsidRDefault="00030363" w:rsidP="00030363">
      <w:pPr>
        <w:pStyle w:val="ListParagraph"/>
        <w:ind w:left="1800"/>
        <w:rPr>
          <w:rFonts w:cstheme="minorHAnsi"/>
          <w:sz w:val="24"/>
          <w:szCs w:val="24"/>
        </w:rPr>
      </w:pPr>
    </w:p>
    <w:p w14:paraId="4E4DCC20"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 Additions or Changes to the Agenda:</w:t>
      </w:r>
    </w:p>
    <w:p w14:paraId="199CD70C" w14:textId="77777777" w:rsidR="00030363" w:rsidRPr="00342A0A" w:rsidRDefault="00030363" w:rsidP="00030363">
      <w:pPr>
        <w:rPr>
          <w:rFonts w:cstheme="minorHAnsi"/>
          <w:sz w:val="24"/>
          <w:szCs w:val="24"/>
        </w:rPr>
      </w:pPr>
    </w:p>
    <w:p w14:paraId="30F29EA8"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 </w:t>
      </w:r>
      <w:r w:rsidRPr="0023293A">
        <w:rPr>
          <w:rFonts w:cstheme="minorHAnsi"/>
          <w:sz w:val="24"/>
          <w:szCs w:val="24"/>
        </w:rPr>
        <w:t xml:space="preserve">Approval of </w:t>
      </w:r>
      <w:r>
        <w:rPr>
          <w:rFonts w:cstheme="minorHAnsi"/>
          <w:sz w:val="24"/>
          <w:szCs w:val="24"/>
        </w:rPr>
        <w:t>May 7</w:t>
      </w:r>
      <w:r w:rsidRPr="0023293A">
        <w:rPr>
          <w:rFonts w:cstheme="minorHAnsi"/>
          <w:sz w:val="24"/>
          <w:szCs w:val="24"/>
        </w:rPr>
        <w:t>, 202</w:t>
      </w:r>
      <w:r>
        <w:rPr>
          <w:rFonts w:cstheme="minorHAnsi"/>
          <w:sz w:val="24"/>
          <w:szCs w:val="24"/>
        </w:rPr>
        <w:t>6</w:t>
      </w:r>
      <w:r w:rsidRPr="0023293A">
        <w:rPr>
          <w:rFonts w:cstheme="minorHAnsi"/>
          <w:sz w:val="24"/>
          <w:szCs w:val="24"/>
        </w:rPr>
        <w:t>, Minutes:</w:t>
      </w:r>
    </w:p>
    <w:p w14:paraId="66BD6ED1" w14:textId="77777777" w:rsidR="00030363" w:rsidRPr="00461CD8" w:rsidRDefault="00030363" w:rsidP="00030363">
      <w:pPr>
        <w:rPr>
          <w:rFonts w:cstheme="minorHAnsi"/>
          <w:sz w:val="24"/>
          <w:szCs w:val="24"/>
        </w:rPr>
      </w:pPr>
    </w:p>
    <w:p w14:paraId="0C513553" w14:textId="77777777" w:rsidR="00030363" w:rsidRDefault="00030363" w:rsidP="00030363">
      <w:pPr>
        <w:pStyle w:val="ListParagraph"/>
        <w:numPr>
          <w:ilvl w:val="1"/>
          <w:numId w:val="1"/>
        </w:numPr>
        <w:rPr>
          <w:rFonts w:cstheme="minorHAnsi"/>
          <w:sz w:val="24"/>
          <w:szCs w:val="24"/>
        </w:rPr>
      </w:pPr>
      <w:r>
        <w:rPr>
          <w:rFonts w:cstheme="minorHAnsi"/>
          <w:sz w:val="24"/>
          <w:szCs w:val="24"/>
        </w:rPr>
        <w:lastRenderedPageBreak/>
        <w:t xml:space="preserve"> Conflict of Interest Statement: </w:t>
      </w:r>
    </w:p>
    <w:p w14:paraId="22776C1F" w14:textId="77777777" w:rsidR="00030363" w:rsidRDefault="00030363" w:rsidP="00030363">
      <w:pPr>
        <w:pStyle w:val="ListParagraph"/>
        <w:rPr>
          <w:rFonts w:cstheme="minorHAnsi"/>
          <w:sz w:val="24"/>
          <w:szCs w:val="24"/>
        </w:rPr>
      </w:pPr>
    </w:p>
    <w:p w14:paraId="5A7BB93A" w14:textId="77777777" w:rsidR="00030363" w:rsidRPr="00F52234" w:rsidRDefault="00030363" w:rsidP="00030363">
      <w:pPr>
        <w:pStyle w:val="ListParagraph"/>
        <w:numPr>
          <w:ilvl w:val="0"/>
          <w:numId w:val="1"/>
        </w:numPr>
        <w:rPr>
          <w:rFonts w:cstheme="minorHAnsi"/>
          <w:b/>
          <w:bCs/>
          <w:sz w:val="24"/>
          <w:szCs w:val="24"/>
        </w:rPr>
      </w:pPr>
      <w:bookmarkStart w:id="3" w:name="_Hlk147994031"/>
      <w:r w:rsidRPr="00F52234">
        <w:rPr>
          <w:rFonts w:cstheme="minorHAnsi"/>
          <w:b/>
          <w:bCs/>
          <w:sz w:val="24"/>
          <w:szCs w:val="24"/>
        </w:rPr>
        <w:t>Public Comments</w:t>
      </w:r>
      <w:r>
        <w:rPr>
          <w:rFonts w:cstheme="minorHAnsi"/>
          <w:b/>
          <w:bCs/>
          <w:sz w:val="24"/>
          <w:szCs w:val="24"/>
        </w:rPr>
        <w:t>:</w:t>
      </w:r>
    </w:p>
    <w:p w14:paraId="577DC959" w14:textId="77777777" w:rsidR="00030363" w:rsidRPr="00F52234" w:rsidRDefault="00030363" w:rsidP="00030363">
      <w:pPr>
        <w:pStyle w:val="ListParagraph"/>
        <w:numPr>
          <w:ilvl w:val="1"/>
          <w:numId w:val="1"/>
        </w:numPr>
        <w:rPr>
          <w:rFonts w:cstheme="minorHAnsi"/>
          <w:sz w:val="24"/>
          <w:szCs w:val="24"/>
        </w:rPr>
      </w:pPr>
      <w:r w:rsidRPr="00F52234">
        <w:rPr>
          <w:rFonts w:cstheme="minorHAnsi"/>
          <w:sz w:val="24"/>
          <w:szCs w:val="24"/>
        </w:rPr>
        <w:t>Open for Public Comments</w:t>
      </w:r>
      <w:r>
        <w:rPr>
          <w:rFonts w:cstheme="minorHAnsi"/>
          <w:sz w:val="24"/>
          <w:szCs w:val="24"/>
        </w:rPr>
        <w:t xml:space="preserve"> and Announcements</w:t>
      </w:r>
      <w:r w:rsidRPr="00F52234">
        <w:rPr>
          <w:rFonts w:cstheme="minorHAnsi"/>
          <w:sz w:val="24"/>
          <w:szCs w:val="24"/>
        </w:rPr>
        <w:t xml:space="preserve"> – 3 Minutes Each</w:t>
      </w:r>
      <w:r>
        <w:rPr>
          <w:rFonts w:cstheme="minorHAnsi"/>
          <w:sz w:val="24"/>
          <w:szCs w:val="24"/>
        </w:rPr>
        <w:t>:</w:t>
      </w:r>
    </w:p>
    <w:p w14:paraId="0FA24F06" w14:textId="77777777" w:rsidR="00030363" w:rsidRDefault="00030363" w:rsidP="00030363">
      <w:pPr>
        <w:pStyle w:val="ListParagraph"/>
        <w:ind w:left="1080"/>
        <w:rPr>
          <w:rFonts w:cstheme="minorHAnsi"/>
          <w:b/>
          <w:bCs/>
          <w:sz w:val="24"/>
          <w:szCs w:val="24"/>
        </w:rPr>
      </w:pPr>
    </w:p>
    <w:p w14:paraId="60BE5E0A" w14:textId="77777777" w:rsidR="00030363" w:rsidRDefault="00030363" w:rsidP="00030363">
      <w:pPr>
        <w:pStyle w:val="ListParagraph"/>
        <w:numPr>
          <w:ilvl w:val="0"/>
          <w:numId w:val="1"/>
        </w:numPr>
        <w:rPr>
          <w:rFonts w:cstheme="minorHAnsi"/>
          <w:b/>
          <w:bCs/>
          <w:sz w:val="24"/>
          <w:szCs w:val="24"/>
        </w:rPr>
      </w:pPr>
      <w:r>
        <w:rPr>
          <w:rFonts w:cstheme="minorHAnsi"/>
          <w:b/>
          <w:bCs/>
          <w:sz w:val="24"/>
          <w:szCs w:val="24"/>
        </w:rPr>
        <w:t>Action Items:</w:t>
      </w:r>
    </w:p>
    <w:p w14:paraId="022A7CB4" w14:textId="77777777" w:rsidR="00030363" w:rsidRDefault="00030363" w:rsidP="00030363">
      <w:pPr>
        <w:pStyle w:val="ListParagraph"/>
        <w:numPr>
          <w:ilvl w:val="1"/>
          <w:numId w:val="1"/>
        </w:numPr>
        <w:rPr>
          <w:rFonts w:cstheme="minorHAnsi"/>
          <w:sz w:val="24"/>
          <w:szCs w:val="24"/>
        </w:rPr>
      </w:pPr>
      <w:r>
        <w:rPr>
          <w:rFonts w:cstheme="minorHAnsi"/>
          <w:sz w:val="24"/>
          <w:szCs w:val="24"/>
        </w:rPr>
        <w:t>Voting Membership Changes (New Memb</w:t>
      </w:r>
      <w:r w:rsidRPr="00511AB2">
        <w:rPr>
          <w:rFonts w:cstheme="minorHAnsi"/>
          <w:sz w:val="24"/>
          <w:szCs w:val="24"/>
        </w:rPr>
        <w:t>ers/Officers)</w:t>
      </w:r>
    </w:p>
    <w:p w14:paraId="32FEBB6A" w14:textId="77777777" w:rsidR="00030363" w:rsidRDefault="00030363" w:rsidP="00030363">
      <w:pPr>
        <w:pStyle w:val="ListParagraph"/>
        <w:numPr>
          <w:ilvl w:val="2"/>
          <w:numId w:val="1"/>
        </w:numPr>
        <w:rPr>
          <w:rFonts w:cstheme="minorHAnsi"/>
          <w:sz w:val="24"/>
          <w:szCs w:val="24"/>
        </w:rPr>
      </w:pPr>
      <w:r>
        <w:rPr>
          <w:rFonts w:cstheme="minorHAnsi"/>
          <w:sz w:val="24"/>
          <w:szCs w:val="24"/>
        </w:rPr>
        <w:t>SWIM Organizational Membership – Kim Cole</w:t>
      </w:r>
    </w:p>
    <w:p w14:paraId="7168A9EC" w14:textId="77777777" w:rsidR="00030363" w:rsidRDefault="00030363" w:rsidP="00030363">
      <w:pPr>
        <w:pStyle w:val="ListParagraph"/>
        <w:numPr>
          <w:ilvl w:val="2"/>
          <w:numId w:val="1"/>
        </w:numPr>
        <w:rPr>
          <w:rFonts w:cstheme="minorHAnsi"/>
          <w:sz w:val="24"/>
          <w:szCs w:val="24"/>
        </w:rPr>
      </w:pPr>
      <w:r>
        <w:rPr>
          <w:rFonts w:cstheme="minorHAnsi"/>
          <w:sz w:val="24"/>
          <w:szCs w:val="24"/>
        </w:rPr>
        <w:t xml:space="preserve">Cal Coordinators – </w:t>
      </w:r>
    </w:p>
    <w:p w14:paraId="574BC077" w14:textId="77777777" w:rsidR="00030363" w:rsidRPr="00EC11C0" w:rsidRDefault="00030363" w:rsidP="00030363">
      <w:pPr>
        <w:pStyle w:val="ListParagraph"/>
        <w:numPr>
          <w:ilvl w:val="2"/>
          <w:numId w:val="1"/>
        </w:numPr>
        <w:rPr>
          <w:rFonts w:cstheme="minorHAnsi"/>
          <w:sz w:val="24"/>
          <w:szCs w:val="24"/>
        </w:rPr>
      </w:pPr>
      <w:r>
        <w:rPr>
          <w:rFonts w:cstheme="minorHAnsi"/>
          <w:sz w:val="24"/>
          <w:szCs w:val="24"/>
        </w:rPr>
        <w:t>LCBHS Membership Changes</w:t>
      </w:r>
    </w:p>
    <w:p w14:paraId="10236748" w14:textId="77777777" w:rsidR="00030363" w:rsidRDefault="00030363" w:rsidP="00030363">
      <w:pPr>
        <w:pStyle w:val="ListParagraph"/>
        <w:numPr>
          <w:ilvl w:val="1"/>
          <w:numId w:val="1"/>
        </w:numPr>
        <w:rPr>
          <w:rFonts w:cstheme="minorHAnsi"/>
          <w:sz w:val="24"/>
          <w:szCs w:val="24"/>
        </w:rPr>
      </w:pPr>
      <w:r>
        <w:rPr>
          <w:rFonts w:cstheme="minorHAnsi"/>
          <w:sz w:val="24"/>
          <w:szCs w:val="24"/>
        </w:rPr>
        <w:t>Action Items of April 2, 2026, and May 7, 2026, Monthly Meeting:</w:t>
      </w:r>
    </w:p>
    <w:p w14:paraId="393DE4A9"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Recommendation to skip the July General Meeting and </w:t>
      </w:r>
      <w:proofErr w:type="gramStart"/>
      <w:r>
        <w:rPr>
          <w:rFonts w:cstheme="minorHAnsi"/>
          <w:sz w:val="24"/>
          <w:szCs w:val="24"/>
        </w:rPr>
        <w:t>reconvene</w:t>
      </w:r>
      <w:proofErr w:type="gramEnd"/>
      <w:r>
        <w:rPr>
          <w:rFonts w:cstheme="minorHAnsi"/>
          <w:sz w:val="24"/>
          <w:szCs w:val="24"/>
        </w:rPr>
        <w:t xml:space="preserve"> in August</w:t>
      </w:r>
    </w:p>
    <w:p w14:paraId="167A0761" w14:textId="77777777" w:rsidR="00030363" w:rsidRDefault="00030363" w:rsidP="00030363">
      <w:pPr>
        <w:pStyle w:val="ListParagraph"/>
        <w:ind w:left="1080"/>
        <w:rPr>
          <w:rFonts w:cstheme="minorHAnsi"/>
          <w:sz w:val="24"/>
          <w:szCs w:val="24"/>
        </w:rPr>
      </w:pPr>
    </w:p>
    <w:p w14:paraId="6279E1DD" w14:textId="77777777" w:rsidR="00030363" w:rsidRPr="00DD42EB" w:rsidRDefault="00030363" w:rsidP="00030363">
      <w:pPr>
        <w:pStyle w:val="ListParagraph"/>
        <w:numPr>
          <w:ilvl w:val="0"/>
          <w:numId w:val="1"/>
        </w:numPr>
        <w:rPr>
          <w:rFonts w:cstheme="minorHAnsi"/>
          <w:b/>
          <w:bCs/>
          <w:sz w:val="24"/>
          <w:szCs w:val="24"/>
        </w:rPr>
      </w:pPr>
      <w:r w:rsidRPr="00EA0936">
        <w:rPr>
          <w:rFonts w:cstheme="minorHAnsi"/>
          <w:b/>
          <w:bCs/>
          <w:sz w:val="24"/>
          <w:szCs w:val="24"/>
        </w:rPr>
        <w:t>Presentations:</w:t>
      </w:r>
      <w:r>
        <w:rPr>
          <w:rFonts w:cstheme="minorHAnsi"/>
          <w:b/>
          <w:bCs/>
          <w:sz w:val="24"/>
          <w:szCs w:val="24"/>
        </w:rPr>
        <w:t xml:space="preserve"> </w:t>
      </w:r>
    </w:p>
    <w:p w14:paraId="78DABC04" w14:textId="77777777" w:rsidR="00030363" w:rsidRDefault="00030363" w:rsidP="00030363">
      <w:pPr>
        <w:pStyle w:val="ListParagraph"/>
        <w:numPr>
          <w:ilvl w:val="1"/>
          <w:numId w:val="1"/>
        </w:numPr>
        <w:rPr>
          <w:rFonts w:cstheme="minorHAnsi"/>
          <w:sz w:val="24"/>
          <w:szCs w:val="24"/>
        </w:rPr>
      </w:pPr>
      <w:r>
        <w:rPr>
          <w:rFonts w:cstheme="minorHAnsi"/>
          <w:sz w:val="24"/>
          <w:szCs w:val="24"/>
        </w:rPr>
        <w:t>LCCoC By-Laws Action</w:t>
      </w:r>
    </w:p>
    <w:p w14:paraId="7A6BD265" w14:textId="77777777" w:rsidR="00030363" w:rsidRPr="002C3DD2" w:rsidRDefault="00030363" w:rsidP="00030363">
      <w:pPr>
        <w:pStyle w:val="ListParagraph"/>
        <w:numPr>
          <w:ilvl w:val="1"/>
          <w:numId w:val="1"/>
        </w:numPr>
        <w:rPr>
          <w:rFonts w:cstheme="minorHAnsi"/>
          <w:sz w:val="24"/>
          <w:szCs w:val="24"/>
        </w:rPr>
      </w:pPr>
      <w:r w:rsidRPr="002C3DD2">
        <w:rPr>
          <w:rFonts w:cstheme="minorHAnsi"/>
          <w:sz w:val="24"/>
          <w:szCs w:val="24"/>
        </w:rPr>
        <w:t xml:space="preserve">Encampment Resolution Funding </w:t>
      </w:r>
      <w:r>
        <w:rPr>
          <w:rFonts w:cstheme="minorHAnsi"/>
          <w:sz w:val="24"/>
          <w:szCs w:val="24"/>
        </w:rPr>
        <w:t xml:space="preserve">Potential Projects – Bruno Sabatier Facilitating </w:t>
      </w:r>
    </w:p>
    <w:p w14:paraId="15737118" w14:textId="77777777" w:rsidR="00030363" w:rsidRDefault="00030363" w:rsidP="00030363">
      <w:pPr>
        <w:pStyle w:val="ListParagraph"/>
        <w:ind w:left="1080"/>
        <w:rPr>
          <w:rFonts w:cstheme="minorHAnsi"/>
          <w:sz w:val="24"/>
          <w:szCs w:val="24"/>
        </w:rPr>
      </w:pPr>
    </w:p>
    <w:p w14:paraId="08C657B3" w14:textId="77777777" w:rsidR="00030363" w:rsidRDefault="00030363" w:rsidP="00030363">
      <w:pPr>
        <w:pStyle w:val="ListParagraph"/>
        <w:numPr>
          <w:ilvl w:val="0"/>
          <w:numId w:val="1"/>
        </w:numPr>
        <w:rPr>
          <w:rFonts w:cstheme="minorHAnsi"/>
          <w:b/>
          <w:bCs/>
          <w:sz w:val="24"/>
          <w:szCs w:val="24"/>
        </w:rPr>
      </w:pPr>
      <w:r w:rsidRPr="00F52234">
        <w:rPr>
          <w:rFonts w:cstheme="minorHAnsi"/>
          <w:b/>
          <w:bCs/>
          <w:sz w:val="24"/>
          <w:szCs w:val="24"/>
        </w:rPr>
        <w:t>Committee Updates:</w:t>
      </w:r>
    </w:p>
    <w:p w14:paraId="3C1F276C"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 HMIS/CES – Heather Frawley</w:t>
      </w:r>
    </w:p>
    <w:p w14:paraId="12383952" w14:textId="77777777" w:rsidR="00030363" w:rsidRDefault="00030363" w:rsidP="00030363">
      <w:pPr>
        <w:pStyle w:val="ListParagraph"/>
        <w:numPr>
          <w:ilvl w:val="2"/>
          <w:numId w:val="1"/>
        </w:numPr>
        <w:rPr>
          <w:rFonts w:cstheme="minorHAnsi"/>
          <w:sz w:val="24"/>
          <w:szCs w:val="24"/>
        </w:rPr>
      </w:pPr>
      <w:r>
        <w:rPr>
          <w:rFonts w:cstheme="minorHAnsi"/>
          <w:sz w:val="24"/>
          <w:szCs w:val="24"/>
        </w:rPr>
        <w:t xml:space="preserve">HMIS – We are working on Administrative training in HMIS for the CES Operator and the BHSA Administrator. </w:t>
      </w:r>
    </w:p>
    <w:p w14:paraId="11FBC586" w14:textId="77777777" w:rsidR="00030363" w:rsidRDefault="00030363" w:rsidP="00030363">
      <w:pPr>
        <w:pStyle w:val="ListParagraph"/>
        <w:numPr>
          <w:ilvl w:val="2"/>
          <w:numId w:val="1"/>
        </w:numPr>
        <w:rPr>
          <w:rFonts w:cstheme="minorHAnsi"/>
          <w:sz w:val="24"/>
          <w:szCs w:val="24"/>
        </w:rPr>
      </w:pPr>
      <w:r>
        <w:rPr>
          <w:rFonts w:cstheme="minorHAnsi"/>
          <w:sz w:val="24"/>
          <w:szCs w:val="24"/>
        </w:rPr>
        <w:t>CES</w:t>
      </w:r>
      <w:r w:rsidRPr="00EC11C0">
        <w:rPr>
          <w:rFonts w:cstheme="minorHAnsi"/>
          <w:sz w:val="24"/>
          <w:szCs w:val="24"/>
        </w:rPr>
        <w:t xml:space="preserve"> </w:t>
      </w:r>
      <w:r>
        <w:rPr>
          <w:rFonts w:cstheme="minorHAnsi"/>
          <w:sz w:val="24"/>
          <w:szCs w:val="24"/>
        </w:rPr>
        <w:t xml:space="preserve">–  </w:t>
      </w:r>
    </w:p>
    <w:p w14:paraId="02D56B24"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 Interfaith – J Murdock</w:t>
      </w:r>
    </w:p>
    <w:p w14:paraId="507C062A" w14:textId="77777777" w:rsidR="00030363" w:rsidRDefault="00030363" w:rsidP="00030363">
      <w:pPr>
        <w:pStyle w:val="ListParagraph"/>
        <w:numPr>
          <w:ilvl w:val="2"/>
          <w:numId w:val="1"/>
        </w:numPr>
        <w:rPr>
          <w:rFonts w:cstheme="minorHAnsi"/>
          <w:sz w:val="24"/>
          <w:szCs w:val="24"/>
        </w:rPr>
      </w:pPr>
      <w:r>
        <w:rPr>
          <w:rFonts w:cstheme="minorHAnsi"/>
          <w:sz w:val="24"/>
          <w:szCs w:val="24"/>
        </w:rPr>
        <w:t>Nothing to report.</w:t>
      </w:r>
    </w:p>
    <w:p w14:paraId="41055B0B" w14:textId="77777777" w:rsidR="00030363" w:rsidRPr="00D74151" w:rsidRDefault="00030363" w:rsidP="00030363">
      <w:pPr>
        <w:pStyle w:val="ListParagraph"/>
        <w:numPr>
          <w:ilvl w:val="1"/>
          <w:numId w:val="1"/>
        </w:numPr>
        <w:rPr>
          <w:rFonts w:cstheme="minorHAnsi"/>
          <w:sz w:val="24"/>
          <w:szCs w:val="24"/>
        </w:rPr>
      </w:pPr>
      <w:r>
        <w:rPr>
          <w:rFonts w:cstheme="minorHAnsi"/>
          <w:sz w:val="24"/>
          <w:szCs w:val="24"/>
        </w:rPr>
        <w:t xml:space="preserve"> Performance Review – Doreen Gilmore</w:t>
      </w:r>
    </w:p>
    <w:p w14:paraId="0582810D" w14:textId="77777777" w:rsidR="00030363" w:rsidRPr="00C52A1F" w:rsidRDefault="00030363" w:rsidP="00030363">
      <w:pPr>
        <w:pStyle w:val="ListParagraph"/>
        <w:numPr>
          <w:ilvl w:val="1"/>
          <w:numId w:val="1"/>
        </w:numPr>
        <w:rPr>
          <w:rFonts w:cstheme="minorHAnsi"/>
          <w:sz w:val="24"/>
          <w:szCs w:val="24"/>
        </w:rPr>
      </w:pPr>
      <w:r>
        <w:rPr>
          <w:rFonts w:cstheme="minorHAnsi"/>
          <w:sz w:val="24"/>
          <w:szCs w:val="24"/>
        </w:rPr>
        <w:t xml:space="preserve"> Point in Time Count – Shannon Kimbell-Auth</w:t>
      </w:r>
    </w:p>
    <w:p w14:paraId="7A9D9135" w14:textId="77777777" w:rsidR="00030363" w:rsidRPr="00202A40" w:rsidRDefault="00030363" w:rsidP="00030363">
      <w:pPr>
        <w:pStyle w:val="ListParagraph"/>
        <w:numPr>
          <w:ilvl w:val="1"/>
          <w:numId w:val="1"/>
        </w:numPr>
        <w:rPr>
          <w:rFonts w:cstheme="minorHAnsi"/>
          <w:sz w:val="24"/>
          <w:szCs w:val="24"/>
        </w:rPr>
      </w:pPr>
      <w:r>
        <w:rPr>
          <w:rFonts w:cstheme="minorHAnsi"/>
          <w:sz w:val="24"/>
          <w:szCs w:val="24"/>
        </w:rPr>
        <w:t xml:space="preserve"> Strategic Planning – Ana Santana</w:t>
      </w:r>
    </w:p>
    <w:p w14:paraId="09D89505"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 </w:t>
      </w:r>
      <w:r w:rsidRPr="00114AA9">
        <w:rPr>
          <w:rFonts w:cstheme="minorHAnsi"/>
          <w:sz w:val="24"/>
          <w:szCs w:val="24"/>
        </w:rPr>
        <w:t xml:space="preserve">Administrative Entity Reports </w:t>
      </w:r>
      <w:r>
        <w:rPr>
          <w:rFonts w:cstheme="minorHAnsi"/>
          <w:sz w:val="24"/>
          <w:szCs w:val="24"/>
        </w:rPr>
        <w:t>–</w:t>
      </w:r>
      <w:r w:rsidRPr="00114AA9">
        <w:rPr>
          <w:rFonts w:cstheme="minorHAnsi"/>
          <w:sz w:val="24"/>
          <w:szCs w:val="24"/>
        </w:rPr>
        <w:t xml:space="preserve"> </w:t>
      </w:r>
      <w:r>
        <w:rPr>
          <w:rFonts w:cstheme="minorHAnsi"/>
          <w:sz w:val="24"/>
          <w:szCs w:val="24"/>
        </w:rPr>
        <w:t>Scott Abbott/Elise Jones/Christine Andrus/Melissa Kopf</w:t>
      </w:r>
    </w:p>
    <w:p w14:paraId="54D9908B" w14:textId="77777777" w:rsidR="00030363" w:rsidRDefault="00030363" w:rsidP="00030363">
      <w:pPr>
        <w:pStyle w:val="ListParagraph"/>
        <w:numPr>
          <w:ilvl w:val="2"/>
          <w:numId w:val="1"/>
        </w:numPr>
        <w:rPr>
          <w:rFonts w:cstheme="minorHAnsi"/>
          <w:sz w:val="24"/>
          <w:szCs w:val="24"/>
        </w:rPr>
      </w:pPr>
      <w:r>
        <w:rPr>
          <w:rFonts w:cstheme="minorHAnsi"/>
          <w:sz w:val="24"/>
          <w:szCs w:val="24"/>
        </w:rPr>
        <w:t xml:space="preserve">Emergency Transfer Plan – HUD requirements for CoC and ESG recipients </w:t>
      </w:r>
    </w:p>
    <w:p w14:paraId="398B1963" w14:textId="77777777" w:rsidR="00030363" w:rsidRDefault="00030363" w:rsidP="00030363">
      <w:pPr>
        <w:pStyle w:val="ListParagraph"/>
        <w:numPr>
          <w:ilvl w:val="2"/>
          <w:numId w:val="1"/>
        </w:numPr>
        <w:rPr>
          <w:rFonts w:cstheme="minorHAnsi"/>
          <w:sz w:val="24"/>
          <w:szCs w:val="24"/>
        </w:rPr>
      </w:pPr>
      <w:r>
        <w:rPr>
          <w:rFonts w:cstheme="minorHAnsi"/>
          <w:sz w:val="24"/>
          <w:szCs w:val="24"/>
        </w:rPr>
        <w:t>eLOCCS</w:t>
      </w:r>
    </w:p>
    <w:p w14:paraId="2859AC3B" w14:textId="77777777" w:rsidR="00030363" w:rsidRDefault="00030363" w:rsidP="00030363">
      <w:pPr>
        <w:pStyle w:val="ListParagraph"/>
        <w:numPr>
          <w:ilvl w:val="2"/>
          <w:numId w:val="1"/>
        </w:numPr>
        <w:rPr>
          <w:rFonts w:cstheme="minorHAnsi"/>
          <w:sz w:val="24"/>
          <w:szCs w:val="24"/>
        </w:rPr>
      </w:pPr>
      <w:r>
        <w:rPr>
          <w:rFonts w:cstheme="minorHAnsi"/>
          <w:sz w:val="24"/>
          <w:szCs w:val="24"/>
        </w:rPr>
        <w:t xml:space="preserve">Peer Support Centers Closing and Club House opening – CES discussion. </w:t>
      </w:r>
    </w:p>
    <w:p w14:paraId="13310EEE" w14:textId="77777777" w:rsidR="00030363" w:rsidRPr="00C52A1F" w:rsidRDefault="00030363" w:rsidP="00030363">
      <w:pPr>
        <w:pStyle w:val="ListParagraph"/>
        <w:ind w:left="1800"/>
        <w:rPr>
          <w:rFonts w:cstheme="minorHAnsi"/>
          <w:sz w:val="24"/>
          <w:szCs w:val="24"/>
        </w:rPr>
      </w:pPr>
    </w:p>
    <w:p w14:paraId="5C167C7A" w14:textId="77777777" w:rsidR="00030363" w:rsidRDefault="00030363" w:rsidP="00030363">
      <w:pPr>
        <w:pStyle w:val="ListParagraph"/>
        <w:numPr>
          <w:ilvl w:val="0"/>
          <w:numId w:val="1"/>
        </w:numPr>
        <w:rPr>
          <w:rFonts w:cstheme="minorHAnsi"/>
          <w:b/>
          <w:bCs/>
          <w:sz w:val="24"/>
          <w:szCs w:val="24"/>
        </w:rPr>
      </w:pPr>
      <w:bookmarkStart w:id="4" w:name="_Hlk188942976"/>
      <w:r>
        <w:rPr>
          <w:rFonts w:cstheme="minorHAnsi"/>
          <w:b/>
          <w:bCs/>
          <w:sz w:val="24"/>
          <w:szCs w:val="24"/>
        </w:rPr>
        <w:t>Working Group Updates:</w:t>
      </w:r>
    </w:p>
    <w:p w14:paraId="65B2411D" w14:textId="77777777" w:rsidR="00030363" w:rsidRPr="00AA1A58" w:rsidRDefault="00030363" w:rsidP="00030363">
      <w:pPr>
        <w:pStyle w:val="ListParagraph"/>
        <w:numPr>
          <w:ilvl w:val="1"/>
          <w:numId w:val="1"/>
        </w:numPr>
        <w:rPr>
          <w:rFonts w:cstheme="minorHAnsi"/>
          <w:sz w:val="24"/>
          <w:szCs w:val="24"/>
        </w:rPr>
      </w:pPr>
      <w:r>
        <w:rPr>
          <w:rFonts w:cstheme="minorHAnsi"/>
          <w:sz w:val="24"/>
          <w:szCs w:val="24"/>
        </w:rPr>
        <w:t>Grant Selection Working Group – Doreen Gillmore</w:t>
      </w:r>
    </w:p>
    <w:p w14:paraId="0278EBDA" w14:textId="77777777" w:rsidR="00030363" w:rsidRPr="00360873" w:rsidRDefault="00030363" w:rsidP="00030363">
      <w:pPr>
        <w:pStyle w:val="ListParagraph"/>
        <w:numPr>
          <w:ilvl w:val="1"/>
          <w:numId w:val="1"/>
        </w:numPr>
        <w:rPr>
          <w:rFonts w:cstheme="minorHAnsi"/>
          <w:sz w:val="24"/>
          <w:szCs w:val="24"/>
        </w:rPr>
      </w:pPr>
      <w:r w:rsidRPr="00360873">
        <w:rPr>
          <w:rFonts w:cstheme="minorHAnsi"/>
          <w:sz w:val="24"/>
          <w:szCs w:val="24"/>
        </w:rPr>
        <w:t>Housing Navigators Working Group – Chrissy Richter</w:t>
      </w:r>
    </w:p>
    <w:p w14:paraId="73FCB666" w14:textId="77777777" w:rsidR="00030363" w:rsidRPr="00360873" w:rsidRDefault="00030363" w:rsidP="00030363">
      <w:pPr>
        <w:pStyle w:val="ListParagraph"/>
        <w:numPr>
          <w:ilvl w:val="2"/>
          <w:numId w:val="1"/>
        </w:numPr>
        <w:rPr>
          <w:rFonts w:cstheme="minorHAnsi"/>
          <w:sz w:val="24"/>
          <w:szCs w:val="24"/>
        </w:rPr>
      </w:pPr>
      <w:r w:rsidRPr="00360873">
        <w:rPr>
          <w:rFonts w:eastAsia="Times New Roman" w:cstheme="minorHAnsi"/>
          <w:color w:val="000000"/>
          <w:kern w:val="0"/>
          <w:sz w:val="24"/>
          <w:szCs w:val="24"/>
          <w14:ligatures w14:val="none"/>
        </w:rPr>
        <w:t>This Past month, the LCCOC Working Housing Navigator Group continues to meet monthly sharing success stories and discussing boundaries and resources. We coordinated with Angelique Cole regarding new SLE in Lakeport Ca (Formally Forbes Town Inn). </w:t>
      </w:r>
    </w:p>
    <w:p w14:paraId="40EE6DB4" w14:textId="77777777" w:rsidR="00030363" w:rsidRPr="00360873" w:rsidRDefault="00030363" w:rsidP="00030363">
      <w:pPr>
        <w:pStyle w:val="ListParagraph"/>
        <w:numPr>
          <w:ilvl w:val="1"/>
          <w:numId w:val="1"/>
        </w:numPr>
        <w:rPr>
          <w:rFonts w:cstheme="minorHAnsi"/>
          <w:sz w:val="24"/>
          <w:szCs w:val="24"/>
        </w:rPr>
      </w:pPr>
      <w:r w:rsidRPr="00360873">
        <w:rPr>
          <w:rFonts w:cstheme="minorHAnsi"/>
          <w:sz w:val="24"/>
          <w:szCs w:val="24"/>
        </w:rPr>
        <w:t>Lived Experience Advisory Board – Robert Sexton</w:t>
      </w:r>
    </w:p>
    <w:p w14:paraId="15F36C88" w14:textId="77777777" w:rsidR="00030363" w:rsidRPr="00360873" w:rsidRDefault="00030363" w:rsidP="00030363">
      <w:pPr>
        <w:pStyle w:val="ListParagraph"/>
        <w:numPr>
          <w:ilvl w:val="2"/>
          <w:numId w:val="1"/>
        </w:numPr>
        <w:rPr>
          <w:rFonts w:cstheme="minorHAnsi"/>
          <w:sz w:val="24"/>
          <w:szCs w:val="24"/>
        </w:rPr>
      </w:pPr>
      <w:r w:rsidRPr="00360873">
        <w:rPr>
          <w:rFonts w:eastAsia="Times New Roman" w:cstheme="minorHAnsi"/>
          <w:color w:val="000000"/>
          <w:kern w:val="0"/>
          <w:sz w:val="24"/>
          <w:szCs w:val="24"/>
          <w14:ligatures w14:val="none"/>
        </w:rPr>
        <w:t xml:space="preserve">First, we would love to thank the CoC for the wonderful event equipment that we have received for participating in local events. </w:t>
      </w:r>
    </w:p>
    <w:p w14:paraId="36976497" w14:textId="77777777" w:rsidR="00030363" w:rsidRPr="00360873" w:rsidRDefault="00030363" w:rsidP="00030363">
      <w:pPr>
        <w:pStyle w:val="ListParagraph"/>
        <w:numPr>
          <w:ilvl w:val="2"/>
          <w:numId w:val="1"/>
        </w:numPr>
        <w:rPr>
          <w:rFonts w:cstheme="minorHAnsi"/>
          <w:sz w:val="24"/>
          <w:szCs w:val="24"/>
        </w:rPr>
      </w:pPr>
      <w:r w:rsidRPr="00360873">
        <w:rPr>
          <w:rFonts w:eastAsia="Times New Roman" w:cstheme="minorHAnsi"/>
          <w:color w:val="000000"/>
          <w:kern w:val="0"/>
          <w:sz w:val="24"/>
          <w:szCs w:val="24"/>
          <w14:ligatures w14:val="none"/>
        </w:rPr>
        <w:t xml:space="preserve">We will be participating in two events this next month at Austin Park in Clearlake, California. We will most likely hand out water and possibly popsicles to children or anyone else who would like to visit our booth. </w:t>
      </w:r>
    </w:p>
    <w:p w14:paraId="68FABDC2" w14:textId="77777777" w:rsidR="00030363" w:rsidRPr="00360873" w:rsidRDefault="00030363" w:rsidP="00030363">
      <w:pPr>
        <w:pStyle w:val="ListParagraph"/>
        <w:numPr>
          <w:ilvl w:val="2"/>
          <w:numId w:val="1"/>
        </w:numPr>
        <w:rPr>
          <w:rFonts w:cstheme="minorHAnsi"/>
          <w:sz w:val="24"/>
          <w:szCs w:val="24"/>
        </w:rPr>
      </w:pPr>
      <w:r w:rsidRPr="00360873">
        <w:rPr>
          <w:rFonts w:eastAsia="Times New Roman" w:cstheme="minorHAnsi"/>
          <w:color w:val="000000"/>
          <w:kern w:val="0"/>
          <w:sz w:val="24"/>
          <w:szCs w:val="24"/>
          <w14:ligatures w14:val="none"/>
        </w:rPr>
        <w:t xml:space="preserve">We are actively looking for new members as we have had members move on to different and better things in their lives. </w:t>
      </w:r>
    </w:p>
    <w:p w14:paraId="764EB190" w14:textId="77777777" w:rsidR="00030363" w:rsidRPr="00360873" w:rsidRDefault="00030363" w:rsidP="00030363">
      <w:pPr>
        <w:pStyle w:val="ListParagraph"/>
        <w:numPr>
          <w:ilvl w:val="2"/>
          <w:numId w:val="1"/>
        </w:numPr>
        <w:rPr>
          <w:rFonts w:cstheme="minorHAnsi"/>
          <w:sz w:val="24"/>
          <w:szCs w:val="24"/>
        </w:rPr>
      </w:pPr>
      <w:r w:rsidRPr="00360873">
        <w:rPr>
          <w:rFonts w:eastAsia="Times New Roman" w:cstheme="minorHAnsi"/>
          <w:color w:val="000000"/>
          <w:kern w:val="0"/>
          <w:sz w:val="24"/>
          <w:szCs w:val="24"/>
          <w14:ligatures w14:val="none"/>
        </w:rPr>
        <w:t>We are also in the process of looking for a new youth chair member, for whom we may have someone interested. I look forward to supporting anyone in our community who may need advocacy help or just any support I may offer as the chair of the Lived Experience Board.</w:t>
      </w:r>
    </w:p>
    <w:p w14:paraId="43FEC558" w14:textId="77777777" w:rsidR="00030363" w:rsidRDefault="00030363" w:rsidP="00030363">
      <w:pPr>
        <w:pStyle w:val="ListParagraph"/>
        <w:ind w:left="1800"/>
        <w:rPr>
          <w:rFonts w:cstheme="minorHAnsi"/>
          <w:sz w:val="24"/>
          <w:szCs w:val="24"/>
        </w:rPr>
      </w:pPr>
    </w:p>
    <w:p w14:paraId="1FE58754" w14:textId="77777777" w:rsidR="00030363" w:rsidRPr="00D74151" w:rsidRDefault="00030363" w:rsidP="00030363">
      <w:pPr>
        <w:pStyle w:val="ListParagraph"/>
        <w:numPr>
          <w:ilvl w:val="1"/>
          <w:numId w:val="1"/>
        </w:numPr>
        <w:rPr>
          <w:rFonts w:cstheme="minorHAnsi"/>
          <w:sz w:val="24"/>
          <w:szCs w:val="24"/>
        </w:rPr>
      </w:pPr>
      <w:r w:rsidRPr="00D74151">
        <w:rPr>
          <w:rFonts w:cstheme="minorHAnsi"/>
          <w:sz w:val="24"/>
          <w:szCs w:val="24"/>
        </w:rPr>
        <w:t>Equity Working Group – Jermain Gregoire</w:t>
      </w:r>
    </w:p>
    <w:p w14:paraId="43856A7F" w14:textId="77777777" w:rsidR="00030363" w:rsidRDefault="00030363" w:rsidP="00030363">
      <w:pPr>
        <w:pStyle w:val="ListParagraph"/>
        <w:numPr>
          <w:ilvl w:val="2"/>
          <w:numId w:val="1"/>
        </w:numPr>
        <w:rPr>
          <w:rFonts w:cstheme="minorHAnsi"/>
          <w:sz w:val="24"/>
          <w:szCs w:val="24"/>
        </w:rPr>
      </w:pPr>
      <w:r>
        <w:rPr>
          <w:rFonts w:cstheme="minorHAnsi"/>
          <w:sz w:val="24"/>
          <w:szCs w:val="24"/>
        </w:rPr>
        <w:lastRenderedPageBreak/>
        <w:t>Request to present at the August CoC meeting</w:t>
      </w:r>
    </w:p>
    <w:p w14:paraId="705360D3" w14:textId="77777777" w:rsidR="00030363" w:rsidRDefault="00030363" w:rsidP="00030363">
      <w:pPr>
        <w:pStyle w:val="ListParagraph"/>
        <w:numPr>
          <w:ilvl w:val="1"/>
          <w:numId w:val="1"/>
        </w:numPr>
        <w:rPr>
          <w:rFonts w:cstheme="minorHAnsi"/>
          <w:sz w:val="24"/>
          <w:szCs w:val="24"/>
        </w:rPr>
      </w:pPr>
      <w:r>
        <w:rPr>
          <w:rFonts w:cstheme="minorHAnsi"/>
          <w:sz w:val="24"/>
          <w:szCs w:val="24"/>
        </w:rPr>
        <w:t xml:space="preserve">Encampment Resolution Working Group – Bruno Sabatier </w:t>
      </w:r>
    </w:p>
    <w:p w14:paraId="49B684EC" w14:textId="77777777" w:rsidR="00030363" w:rsidRDefault="00030363" w:rsidP="00030363">
      <w:pPr>
        <w:pStyle w:val="ListParagraph"/>
        <w:numPr>
          <w:ilvl w:val="2"/>
          <w:numId w:val="1"/>
        </w:numPr>
        <w:rPr>
          <w:rFonts w:cstheme="minorHAnsi"/>
          <w:sz w:val="24"/>
          <w:szCs w:val="24"/>
        </w:rPr>
      </w:pPr>
      <w:r>
        <w:rPr>
          <w:rFonts w:cstheme="minorHAnsi"/>
          <w:sz w:val="24"/>
          <w:szCs w:val="24"/>
        </w:rPr>
        <w:t>See Presentation</w:t>
      </w:r>
    </w:p>
    <w:p w14:paraId="7A163EC0" w14:textId="77777777" w:rsidR="00030363" w:rsidRDefault="00030363" w:rsidP="00030363">
      <w:pPr>
        <w:pStyle w:val="ListParagraph"/>
        <w:numPr>
          <w:ilvl w:val="1"/>
          <w:numId w:val="1"/>
        </w:numPr>
        <w:rPr>
          <w:rFonts w:cstheme="minorHAnsi"/>
          <w:sz w:val="24"/>
          <w:szCs w:val="24"/>
        </w:rPr>
      </w:pPr>
      <w:r>
        <w:rPr>
          <w:rFonts w:cstheme="minorHAnsi"/>
          <w:sz w:val="24"/>
          <w:szCs w:val="24"/>
        </w:rPr>
        <w:t>HUC CoC Competition Application NOFO Planning Group- Melissa Kopf</w:t>
      </w:r>
    </w:p>
    <w:p w14:paraId="427256F8" w14:textId="77777777" w:rsidR="00030363" w:rsidRDefault="00030363" w:rsidP="00030363">
      <w:pPr>
        <w:pStyle w:val="ListParagraph"/>
        <w:numPr>
          <w:ilvl w:val="2"/>
          <w:numId w:val="1"/>
        </w:numPr>
        <w:rPr>
          <w:rFonts w:cstheme="minorHAnsi"/>
          <w:sz w:val="24"/>
          <w:szCs w:val="24"/>
        </w:rPr>
      </w:pPr>
      <w:r>
        <w:rPr>
          <w:rFonts w:cstheme="minorHAnsi"/>
          <w:sz w:val="24"/>
          <w:szCs w:val="24"/>
        </w:rPr>
        <w:t xml:space="preserve">Community Partners, CoC membership, and Senior. </w:t>
      </w:r>
    </w:p>
    <w:p w14:paraId="377F2E74" w14:textId="77777777" w:rsidR="00030363" w:rsidRDefault="00030363" w:rsidP="00030363">
      <w:pPr>
        <w:pStyle w:val="ListParagraph"/>
        <w:numPr>
          <w:ilvl w:val="2"/>
          <w:numId w:val="1"/>
        </w:numPr>
        <w:rPr>
          <w:rFonts w:cstheme="minorHAnsi"/>
          <w:sz w:val="24"/>
          <w:szCs w:val="24"/>
        </w:rPr>
      </w:pPr>
      <w:r>
        <w:rPr>
          <w:rFonts w:cstheme="minorHAnsi"/>
          <w:sz w:val="24"/>
          <w:szCs w:val="24"/>
        </w:rPr>
        <w:t>System Impacted Advisory Group vs Lived Experience Advisory Board</w:t>
      </w:r>
    </w:p>
    <w:p w14:paraId="2525E11F" w14:textId="77777777" w:rsidR="00030363" w:rsidRDefault="00030363" w:rsidP="00030363">
      <w:pPr>
        <w:pStyle w:val="ListParagraph"/>
        <w:numPr>
          <w:ilvl w:val="2"/>
          <w:numId w:val="1"/>
        </w:numPr>
        <w:rPr>
          <w:rFonts w:cstheme="minorHAnsi"/>
          <w:sz w:val="24"/>
          <w:szCs w:val="24"/>
        </w:rPr>
      </w:pPr>
      <w:r w:rsidRPr="00882F6E">
        <w:rPr>
          <w:rFonts w:cstheme="minorHAnsi"/>
          <w:sz w:val="24"/>
          <w:szCs w:val="24"/>
        </w:rPr>
        <w:t>Create an AI policy</w:t>
      </w:r>
    </w:p>
    <w:p w14:paraId="393A38F4" w14:textId="77777777" w:rsidR="00030363" w:rsidRDefault="00030363" w:rsidP="00030363">
      <w:pPr>
        <w:pStyle w:val="ListParagraph"/>
        <w:numPr>
          <w:ilvl w:val="2"/>
          <w:numId w:val="1"/>
        </w:numPr>
        <w:rPr>
          <w:rFonts w:cstheme="minorHAnsi"/>
          <w:sz w:val="24"/>
          <w:szCs w:val="24"/>
        </w:rPr>
      </w:pPr>
      <w:r w:rsidRPr="00882F6E">
        <w:rPr>
          <w:rFonts w:cstheme="minorHAnsi"/>
          <w:sz w:val="24"/>
          <w:szCs w:val="24"/>
        </w:rPr>
        <w:t>Formal Partnerships with Law Enforcement, PHAs, VSPs, Mental Health, and Faith-Based Organizations</w:t>
      </w:r>
    </w:p>
    <w:p w14:paraId="09A7C88D" w14:textId="77777777" w:rsidR="00030363" w:rsidRPr="00882F6E" w:rsidRDefault="00030363" w:rsidP="00030363">
      <w:pPr>
        <w:pStyle w:val="ListParagraph"/>
        <w:numPr>
          <w:ilvl w:val="2"/>
          <w:numId w:val="1"/>
        </w:numPr>
        <w:rPr>
          <w:rFonts w:cstheme="minorHAnsi"/>
          <w:sz w:val="24"/>
          <w:szCs w:val="24"/>
        </w:rPr>
      </w:pPr>
      <w:r w:rsidRPr="00882F6E">
        <w:rPr>
          <w:rFonts w:cstheme="minorHAnsi"/>
          <w:sz w:val="24"/>
          <w:szCs w:val="24"/>
        </w:rPr>
        <w:t>Review all CoC Policies for verbiage not aligned with HUD's agenda</w:t>
      </w:r>
    </w:p>
    <w:p w14:paraId="04C58FE2" w14:textId="77777777" w:rsidR="00030363" w:rsidRPr="0054270D" w:rsidRDefault="00030363" w:rsidP="00030363">
      <w:pPr>
        <w:pStyle w:val="ListParagraph"/>
        <w:ind w:left="1080"/>
        <w:rPr>
          <w:rFonts w:cstheme="minorHAnsi"/>
          <w:sz w:val="24"/>
          <w:szCs w:val="24"/>
        </w:rPr>
      </w:pPr>
    </w:p>
    <w:p w14:paraId="2A2D8F98" w14:textId="77777777" w:rsidR="00030363" w:rsidRPr="0054270D" w:rsidRDefault="00030363" w:rsidP="00030363">
      <w:pPr>
        <w:pStyle w:val="ListParagraph"/>
        <w:numPr>
          <w:ilvl w:val="0"/>
          <w:numId w:val="1"/>
        </w:numPr>
        <w:rPr>
          <w:rFonts w:cstheme="minorHAnsi"/>
          <w:b/>
          <w:bCs/>
          <w:sz w:val="24"/>
          <w:szCs w:val="24"/>
        </w:rPr>
      </w:pPr>
      <w:r w:rsidRPr="0054270D">
        <w:rPr>
          <w:rFonts w:cstheme="minorHAnsi"/>
          <w:b/>
          <w:bCs/>
          <w:sz w:val="24"/>
          <w:szCs w:val="24"/>
        </w:rPr>
        <w:t>Shelter Updates:</w:t>
      </w:r>
    </w:p>
    <w:p w14:paraId="30EA806E" w14:textId="77777777" w:rsidR="00030363" w:rsidRDefault="00030363" w:rsidP="00030363">
      <w:pPr>
        <w:pStyle w:val="ListParagraph"/>
        <w:numPr>
          <w:ilvl w:val="1"/>
          <w:numId w:val="1"/>
        </w:numPr>
        <w:rPr>
          <w:rFonts w:cstheme="minorHAnsi"/>
          <w:sz w:val="24"/>
          <w:szCs w:val="24"/>
        </w:rPr>
      </w:pPr>
      <w:r w:rsidRPr="00EC11C0">
        <w:rPr>
          <w:rFonts w:cstheme="minorHAnsi"/>
          <w:sz w:val="24"/>
          <w:szCs w:val="24"/>
        </w:rPr>
        <w:t xml:space="preserve">Hope Center – </w:t>
      </w:r>
    </w:p>
    <w:p w14:paraId="2F4DB701" w14:textId="77777777" w:rsidR="00030363" w:rsidRDefault="00030363" w:rsidP="00030363">
      <w:pPr>
        <w:pStyle w:val="ListParagraph"/>
        <w:numPr>
          <w:ilvl w:val="1"/>
          <w:numId w:val="1"/>
        </w:numPr>
        <w:rPr>
          <w:rFonts w:cstheme="minorHAnsi"/>
          <w:sz w:val="24"/>
          <w:szCs w:val="24"/>
        </w:rPr>
      </w:pPr>
      <w:r w:rsidRPr="00157D82">
        <w:rPr>
          <w:rFonts w:cstheme="minorHAnsi"/>
          <w:sz w:val="24"/>
          <w:szCs w:val="24"/>
        </w:rPr>
        <w:t xml:space="preserve">The NEST – </w:t>
      </w:r>
    </w:p>
    <w:p w14:paraId="5372804C" w14:textId="77777777" w:rsidR="00030363" w:rsidRPr="00157D82" w:rsidRDefault="00030363" w:rsidP="00030363">
      <w:pPr>
        <w:pStyle w:val="ListParagraph"/>
        <w:numPr>
          <w:ilvl w:val="2"/>
          <w:numId w:val="1"/>
        </w:numPr>
        <w:rPr>
          <w:rFonts w:ascii="Arial" w:hAnsi="Arial" w:cs="Arial"/>
          <w:sz w:val="24"/>
          <w:szCs w:val="24"/>
        </w:rPr>
      </w:pPr>
      <w:r w:rsidRPr="00157D82">
        <w:rPr>
          <w:rFonts w:ascii="Arial" w:eastAsia="Times New Roman" w:hAnsi="Arial" w:cs="Arial"/>
          <w:color w:val="000000"/>
          <w:kern w:val="0"/>
          <w:sz w:val="24"/>
          <w:szCs w:val="24"/>
          <w14:ligatures w14:val="none"/>
        </w:rPr>
        <w:t>How many beds are available – 3</w:t>
      </w:r>
    </w:p>
    <w:p w14:paraId="6AB0C2C4" w14:textId="77777777" w:rsidR="00030363" w:rsidRPr="00157D82" w:rsidRDefault="00030363" w:rsidP="00030363">
      <w:pPr>
        <w:pStyle w:val="ListParagraph"/>
        <w:numPr>
          <w:ilvl w:val="2"/>
          <w:numId w:val="1"/>
        </w:numPr>
        <w:rPr>
          <w:rFonts w:ascii="Arial" w:hAnsi="Arial" w:cs="Arial"/>
          <w:sz w:val="24"/>
          <w:szCs w:val="24"/>
        </w:rPr>
      </w:pPr>
      <w:r w:rsidRPr="00157D82">
        <w:rPr>
          <w:rFonts w:ascii="Arial" w:eastAsia="Times New Roman" w:hAnsi="Arial" w:cs="Arial"/>
          <w:color w:val="000000"/>
          <w:kern w:val="0"/>
          <w:sz w:val="24"/>
          <w:szCs w:val="24"/>
          <w14:ligatures w14:val="none"/>
        </w:rPr>
        <w:t>How many were housed last month – 2</w:t>
      </w:r>
    </w:p>
    <w:p w14:paraId="1A2CCD45" w14:textId="77777777" w:rsidR="00030363" w:rsidRPr="00157D82" w:rsidRDefault="00030363" w:rsidP="00030363">
      <w:pPr>
        <w:pStyle w:val="ListParagraph"/>
        <w:numPr>
          <w:ilvl w:val="2"/>
          <w:numId w:val="1"/>
        </w:numPr>
        <w:rPr>
          <w:rFonts w:ascii="Arial" w:hAnsi="Arial" w:cs="Arial"/>
          <w:sz w:val="24"/>
          <w:szCs w:val="24"/>
        </w:rPr>
      </w:pPr>
      <w:r w:rsidRPr="00157D82">
        <w:rPr>
          <w:rFonts w:ascii="Arial" w:eastAsia="Times New Roman" w:hAnsi="Arial" w:cs="Arial"/>
          <w:color w:val="000000"/>
          <w:kern w:val="0"/>
          <w:sz w:val="24"/>
          <w:szCs w:val="24"/>
          <w14:ligatures w14:val="none"/>
        </w:rPr>
        <w:t>Any needs for the CoC - Nope</w:t>
      </w:r>
    </w:p>
    <w:p w14:paraId="43CB9167" w14:textId="77777777" w:rsidR="00030363" w:rsidRDefault="00030363" w:rsidP="00030363">
      <w:pPr>
        <w:pStyle w:val="ListParagraph"/>
        <w:numPr>
          <w:ilvl w:val="1"/>
          <w:numId w:val="1"/>
        </w:numPr>
        <w:rPr>
          <w:rFonts w:cstheme="minorHAnsi"/>
          <w:sz w:val="24"/>
          <w:szCs w:val="24"/>
        </w:rPr>
      </w:pPr>
      <w:r w:rsidRPr="00EC11C0">
        <w:rPr>
          <w:rFonts w:cstheme="minorHAnsi"/>
          <w:sz w:val="24"/>
          <w:szCs w:val="24"/>
        </w:rPr>
        <w:t xml:space="preserve">Project Restoration – </w:t>
      </w:r>
    </w:p>
    <w:p w14:paraId="7396053D" w14:textId="77777777" w:rsidR="00030363" w:rsidRDefault="00030363" w:rsidP="00030363">
      <w:pPr>
        <w:pStyle w:val="ListParagraph"/>
        <w:numPr>
          <w:ilvl w:val="1"/>
          <w:numId w:val="1"/>
        </w:numPr>
        <w:rPr>
          <w:rFonts w:cstheme="minorHAnsi"/>
          <w:sz w:val="24"/>
          <w:szCs w:val="24"/>
        </w:rPr>
      </w:pPr>
      <w:r w:rsidRPr="00EC11C0">
        <w:rPr>
          <w:rFonts w:cstheme="minorHAnsi"/>
          <w:sz w:val="24"/>
          <w:szCs w:val="24"/>
        </w:rPr>
        <w:t xml:space="preserve">Scotts Valley – </w:t>
      </w:r>
    </w:p>
    <w:p w14:paraId="5D53F9C8" w14:textId="77777777" w:rsidR="00030363" w:rsidRDefault="00030363" w:rsidP="00030363">
      <w:pPr>
        <w:pStyle w:val="ListParagraph"/>
        <w:numPr>
          <w:ilvl w:val="1"/>
          <w:numId w:val="1"/>
        </w:numPr>
        <w:rPr>
          <w:rFonts w:cstheme="minorHAnsi"/>
          <w:sz w:val="24"/>
          <w:szCs w:val="24"/>
        </w:rPr>
      </w:pPr>
      <w:r w:rsidRPr="00EC11C0">
        <w:rPr>
          <w:rFonts w:cstheme="minorHAnsi"/>
          <w:sz w:val="24"/>
          <w:szCs w:val="24"/>
        </w:rPr>
        <w:t>Supporting Bright Futures</w:t>
      </w:r>
      <w:r>
        <w:rPr>
          <w:rFonts w:cstheme="minorHAnsi"/>
          <w:sz w:val="24"/>
          <w:szCs w:val="24"/>
        </w:rPr>
        <w:t xml:space="preserve"> –   </w:t>
      </w:r>
    </w:p>
    <w:p w14:paraId="79A25AF9" w14:textId="77777777" w:rsidR="00030363" w:rsidRPr="00EC11C0" w:rsidRDefault="00030363" w:rsidP="00030363">
      <w:pPr>
        <w:pStyle w:val="ListParagraph"/>
        <w:numPr>
          <w:ilvl w:val="1"/>
          <w:numId w:val="1"/>
        </w:numPr>
        <w:rPr>
          <w:rFonts w:cstheme="minorHAnsi"/>
          <w:sz w:val="24"/>
          <w:szCs w:val="24"/>
        </w:rPr>
      </w:pPr>
      <w:r w:rsidRPr="00EC11C0">
        <w:rPr>
          <w:rFonts w:cstheme="minorHAnsi"/>
          <w:sz w:val="24"/>
          <w:szCs w:val="24"/>
        </w:rPr>
        <w:t>Xamitin Haven</w:t>
      </w:r>
      <w:r>
        <w:rPr>
          <w:rFonts w:cstheme="minorHAnsi"/>
          <w:sz w:val="24"/>
          <w:szCs w:val="24"/>
        </w:rPr>
        <w:t xml:space="preserve"> – At capacity. Housed 1 person in May. We need blankets, </w:t>
      </w:r>
      <w:proofErr w:type="gramStart"/>
      <w:r>
        <w:rPr>
          <w:rFonts w:cstheme="minorHAnsi"/>
          <w:sz w:val="24"/>
          <w:szCs w:val="24"/>
        </w:rPr>
        <w:t>fitted</w:t>
      </w:r>
      <w:proofErr w:type="gramEnd"/>
      <w:r>
        <w:rPr>
          <w:rFonts w:cstheme="minorHAnsi"/>
          <w:sz w:val="24"/>
          <w:szCs w:val="24"/>
        </w:rPr>
        <w:t xml:space="preserve"> sheets and towels. </w:t>
      </w:r>
    </w:p>
    <w:bookmarkEnd w:id="4"/>
    <w:p w14:paraId="6489032F" w14:textId="77777777" w:rsidR="00030363" w:rsidRDefault="00030363" w:rsidP="00030363">
      <w:pPr>
        <w:pStyle w:val="ListParagraph"/>
        <w:ind w:left="1080"/>
        <w:rPr>
          <w:rFonts w:cstheme="minorHAnsi"/>
          <w:sz w:val="24"/>
          <w:szCs w:val="24"/>
        </w:rPr>
      </w:pPr>
    </w:p>
    <w:p w14:paraId="774BFE4F" w14:textId="77777777" w:rsidR="00030363" w:rsidRDefault="00030363" w:rsidP="00030363">
      <w:pPr>
        <w:pStyle w:val="ListParagraph"/>
        <w:numPr>
          <w:ilvl w:val="0"/>
          <w:numId w:val="1"/>
        </w:numPr>
        <w:rPr>
          <w:rFonts w:cstheme="minorHAnsi"/>
          <w:b/>
          <w:bCs/>
          <w:sz w:val="24"/>
          <w:szCs w:val="24"/>
        </w:rPr>
      </w:pPr>
      <w:r>
        <w:rPr>
          <w:rFonts w:cstheme="minorHAnsi"/>
          <w:b/>
          <w:bCs/>
          <w:sz w:val="24"/>
          <w:szCs w:val="24"/>
        </w:rPr>
        <w:t>Farewell Scott Abbott – Enjoy your retirement</w:t>
      </w:r>
    </w:p>
    <w:p w14:paraId="39680D8B" w14:textId="77777777" w:rsidR="00030363" w:rsidRDefault="00030363" w:rsidP="00030363">
      <w:pPr>
        <w:pStyle w:val="ListParagraph"/>
        <w:rPr>
          <w:rFonts w:cstheme="minorHAnsi"/>
          <w:b/>
          <w:bCs/>
          <w:sz w:val="24"/>
          <w:szCs w:val="24"/>
        </w:rPr>
      </w:pPr>
    </w:p>
    <w:p w14:paraId="67DC5640" w14:textId="77777777" w:rsidR="00030363" w:rsidRPr="00783877" w:rsidRDefault="00030363" w:rsidP="00030363">
      <w:pPr>
        <w:pStyle w:val="ListParagraph"/>
        <w:numPr>
          <w:ilvl w:val="0"/>
          <w:numId w:val="1"/>
        </w:numPr>
        <w:rPr>
          <w:rFonts w:cstheme="minorHAnsi"/>
          <w:b/>
          <w:bCs/>
          <w:sz w:val="24"/>
          <w:szCs w:val="24"/>
        </w:rPr>
      </w:pPr>
      <w:r w:rsidRPr="009D36B6">
        <w:rPr>
          <w:rFonts w:cstheme="minorHAnsi"/>
          <w:b/>
          <w:bCs/>
          <w:sz w:val="24"/>
          <w:szCs w:val="24"/>
        </w:rPr>
        <w:t>Adjournment:</w:t>
      </w:r>
      <w:bookmarkEnd w:id="3"/>
    </w:p>
    <w:p w14:paraId="0AE5BD67" w14:textId="77777777" w:rsidR="00030363" w:rsidRDefault="00030363" w:rsidP="00030363">
      <w:pPr>
        <w:rPr>
          <w:rFonts w:cstheme="minorHAnsi"/>
          <w:b/>
          <w:bCs/>
          <w:sz w:val="24"/>
          <w:szCs w:val="24"/>
        </w:rPr>
      </w:pPr>
      <w:r>
        <w:rPr>
          <w:rFonts w:cstheme="minorHAnsi"/>
          <w:b/>
          <w:bCs/>
          <w:sz w:val="24"/>
          <w:szCs w:val="24"/>
        </w:rPr>
        <w:br w:type="page"/>
      </w:r>
    </w:p>
    <w:p w14:paraId="2A9FDE54" w14:textId="77777777" w:rsidR="00030363" w:rsidRDefault="00030363" w:rsidP="00030363">
      <w:pPr>
        <w:jc w:val="center"/>
        <w:rPr>
          <w:rFonts w:cstheme="minorHAnsi"/>
          <w:b/>
          <w:bCs/>
          <w:sz w:val="24"/>
          <w:szCs w:val="24"/>
        </w:rPr>
      </w:pPr>
    </w:p>
    <w:p w14:paraId="5221020C" w14:textId="77777777" w:rsidR="00030363" w:rsidRDefault="00030363" w:rsidP="00030363">
      <w:pPr>
        <w:jc w:val="center"/>
        <w:rPr>
          <w:rFonts w:cstheme="minorHAnsi"/>
          <w:b/>
          <w:bCs/>
          <w:sz w:val="24"/>
          <w:szCs w:val="24"/>
        </w:rPr>
      </w:pPr>
      <w:r w:rsidRPr="0027295D">
        <w:rPr>
          <w:rFonts w:ascii="Arial" w:eastAsia="Arial" w:hAnsi="Arial" w:cs="Arial"/>
          <w:noProof/>
          <w:sz w:val="24"/>
          <w:szCs w:val="24"/>
        </w:rPr>
        <w:drawing>
          <wp:inline distT="0" distB="0" distL="0" distR="0" wp14:anchorId="519F4889" wp14:editId="66AE894F">
            <wp:extent cx="1183005" cy="731520"/>
            <wp:effectExtent l="0" t="0" r="0" b="0"/>
            <wp:docPr id="320750750" name="Picture 3207507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31520"/>
                    </a:xfrm>
                    <a:prstGeom prst="rect">
                      <a:avLst/>
                    </a:prstGeom>
                    <a:noFill/>
                  </pic:spPr>
                </pic:pic>
              </a:graphicData>
            </a:graphic>
          </wp:inline>
        </w:drawing>
      </w:r>
    </w:p>
    <w:p w14:paraId="575875C7" w14:textId="77777777" w:rsidR="00030363" w:rsidRPr="00342A0A" w:rsidRDefault="00030363" w:rsidP="00030363">
      <w:pPr>
        <w:jc w:val="center"/>
        <w:rPr>
          <w:rFonts w:cstheme="minorHAnsi"/>
          <w:b/>
          <w:bCs/>
          <w:sz w:val="24"/>
          <w:szCs w:val="24"/>
        </w:rPr>
      </w:pPr>
      <w:r w:rsidRPr="00342A0A">
        <w:rPr>
          <w:rFonts w:cstheme="minorHAnsi"/>
          <w:b/>
          <w:bCs/>
          <w:sz w:val="24"/>
          <w:szCs w:val="24"/>
        </w:rPr>
        <w:t>Lake County Continuum of Care Executive Committee Meeting</w:t>
      </w:r>
    </w:p>
    <w:p w14:paraId="77AB30F3" w14:textId="77777777" w:rsidR="00030363" w:rsidRPr="00342A0A" w:rsidRDefault="00030363" w:rsidP="00030363">
      <w:pPr>
        <w:jc w:val="center"/>
        <w:rPr>
          <w:rFonts w:cstheme="minorHAnsi"/>
          <w:b/>
          <w:bCs/>
          <w:sz w:val="24"/>
          <w:szCs w:val="24"/>
        </w:rPr>
      </w:pPr>
    </w:p>
    <w:p w14:paraId="7D81DC6D" w14:textId="77777777" w:rsidR="00030363" w:rsidRDefault="00030363" w:rsidP="00030363">
      <w:pPr>
        <w:jc w:val="center"/>
        <w:rPr>
          <w:rFonts w:cstheme="minorHAnsi"/>
          <w:sz w:val="24"/>
          <w:szCs w:val="24"/>
        </w:rPr>
      </w:pPr>
      <w:r>
        <w:rPr>
          <w:rFonts w:cstheme="minorHAnsi"/>
          <w:sz w:val="24"/>
          <w:szCs w:val="24"/>
        </w:rPr>
        <w:t>June 4</w:t>
      </w:r>
      <w:r w:rsidRPr="009F1EB8">
        <w:rPr>
          <w:rFonts w:cstheme="minorHAnsi"/>
          <w:sz w:val="24"/>
          <w:szCs w:val="24"/>
        </w:rPr>
        <w:t>, 2026</w:t>
      </w:r>
    </w:p>
    <w:p w14:paraId="79F22F11" w14:textId="77777777" w:rsidR="00030363" w:rsidRPr="00342A0A" w:rsidRDefault="00030363" w:rsidP="00030363">
      <w:pPr>
        <w:jc w:val="center"/>
        <w:rPr>
          <w:rFonts w:cstheme="minorHAnsi"/>
          <w:b/>
          <w:bCs/>
          <w:sz w:val="24"/>
          <w:szCs w:val="24"/>
        </w:rPr>
      </w:pPr>
      <w:r w:rsidRPr="00342A0A">
        <w:rPr>
          <w:rFonts w:cstheme="minorHAnsi"/>
          <w:b/>
          <w:bCs/>
          <w:sz w:val="24"/>
          <w:szCs w:val="24"/>
        </w:rPr>
        <w:t>3:30 p.m.</w:t>
      </w:r>
    </w:p>
    <w:p w14:paraId="5B04878D" w14:textId="77777777" w:rsidR="00030363" w:rsidRPr="00342A0A" w:rsidRDefault="00030363" w:rsidP="00030363">
      <w:pPr>
        <w:jc w:val="center"/>
        <w:rPr>
          <w:rFonts w:cstheme="minorHAnsi"/>
          <w:b/>
          <w:bCs/>
          <w:sz w:val="24"/>
          <w:szCs w:val="24"/>
        </w:rPr>
      </w:pPr>
      <w:r w:rsidRPr="00342A0A">
        <w:rPr>
          <w:rFonts w:cstheme="minorHAnsi"/>
          <w:b/>
          <w:bCs/>
          <w:sz w:val="24"/>
          <w:szCs w:val="24"/>
        </w:rPr>
        <w:t>Agenda</w:t>
      </w:r>
    </w:p>
    <w:p w14:paraId="57D1071C" w14:textId="77777777" w:rsidR="00030363" w:rsidRPr="00342A0A" w:rsidRDefault="00030363" w:rsidP="00030363">
      <w:pPr>
        <w:rPr>
          <w:rFonts w:cstheme="minorHAnsi"/>
          <w:b/>
          <w:bCs/>
          <w:sz w:val="24"/>
          <w:szCs w:val="24"/>
        </w:rPr>
      </w:pPr>
    </w:p>
    <w:p w14:paraId="090AA3AD" w14:textId="77777777" w:rsidR="00030363" w:rsidRPr="0040107A" w:rsidRDefault="00030363" w:rsidP="00030363">
      <w:pPr>
        <w:spacing w:after="0" w:line="251" w:lineRule="auto"/>
        <w:rPr>
          <w:rFonts w:cstheme="minorHAnsi"/>
          <w:bCs/>
          <w:i/>
          <w:iCs/>
          <w:color w:val="202124"/>
          <w:sz w:val="24"/>
          <w:szCs w:val="24"/>
          <w:shd w:val="clear" w:color="auto" w:fill="FFFFFF"/>
        </w:rPr>
      </w:pPr>
      <w:r w:rsidRPr="00342A0A">
        <w:rPr>
          <w:rFonts w:cstheme="minorHAnsi"/>
          <w:sz w:val="24"/>
          <w:szCs w:val="24"/>
        </w:rPr>
        <w:t>The Lake County Continuum of Care Executive Committee meets the first Thursday of each month, at 3:30 p.m. at 1152 S Main St, Lakeport California</w:t>
      </w:r>
      <w:r>
        <w:rPr>
          <w:rFonts w:cstheme="minorHAnsi"/>
          <w:sz w:val="24"/>
          <w:szCs w:val="24"/>
        </w:rPr>
        <w:t xml:space="preserve">, and </w:t>
      </w:r>
      <w:r>
        <w:rPr>
          <w:rFonts w:cstheme="minorHAnsi"/>
          <w:bCs/>
          <w:color w:val="202124"/>
          <w:sz w:val="24"/>
          <w:szCs w:val="24"/>
          <w:shd w:val="clear" w:color="auto" w:fill="FFFFFF"/>
        </w:rPr>
        <w:t xml:space="preserve">Hope Center </w:t>
      </w:r>
      <w:r w:rsidRPr="0027295D">
        <w:rPr>
          <w:rFonts w:ascii="Arial" w:hAnsi="Arial" w:cs="Arial"/>
          <w:color w:val="202124"/>
          <w:sz w:val="24"/>
          <w:szCs w:val="24"/>
          <w:shd w:val="clear" w:color="auto" w:fill="FFFFFF"/>
        </w:rPr>
        <w:t>3400 Emerson St, Clearlake, CA 95422</w:t>
      </w:r>
      <w:r>
        <w:rPr>
          <w:rFonts w:ascii="Arial" w:hAnsi="Arial" w:cs="Arial"/>
          <w:color w:val="202124"/>
          <w:sz w:val="24"/>
          <w:szCs w:val="24"/>
          <w:shd w:val="clear" w:color="auto" w:fill="FFFFFF"/>
        </w:rPr>
        <w:t>.</w:t>
      </w:r>
    </w:p>
    <w:p w14:paraId="7835E9E7" w14:textId="77777777" w:rsidR="00030363" w:rsidRDefault="00030363" w:rsidP="00030363">
      <w:pPr>
        <w:rPr>
          <w:rFonts w:cstheme="minorHAnsi"/>
          <w:sz w:val="24"/>
          <w:szCs w:val="24"/>
        </w:rPr>
      </w:pPr>
    </w:p>
    <w:p w14:paraId="475B3CC0" w14:textId="77777777" w:rsidR="00030363" w:rsidRDefault="00030363" w:rsidP="00030363">
      <w:pPr>
        <w:rPr>
          <w:rFonts w:cstheme="minorHAnsi"/>
          <w:sz w:val="24"/>
          <w:szCs w:val="24"/>
        </w:rPr>
      </w:pPr>
      <w:r>
        <w:rPr>
          <w:rFonts w:cstheme="minorHAnsi"/>
          <w:sz w:val="24"/>
          <w:szCs w:val="24"/>
        </w:rPr>
        <w:t>Per the Brown Act, all Lake County Continuum of Care Executive Committee Voting Members are required to attend in person.</w:t>
      </w:r>
    </w:p>
    <w:p w14:paraId="12367914" w14:textId="77777777" w:rsidR="00030363" w:rsidRDefault="00030363" w:rsidP="00030363">
      <w:pPr>
        <w:rPr>
          <w:rFonts w:cstheme="minorHAnsi"/>
          <w:sz w:val="24"/>
          <w:szCs w:val="24"/>
        </w:rPr>
      </w:pPr>
    </w:p>
    <w:p w14:paraId="4ECFBA40" w14:textId="77777777" w:rsidR="00030363" w:rsidRPr="00342A0A" w:rsidRDefault="00030363" w:rsidP="00030363">
      <w:pPr>
        <w:rPr>
          <w:rFonts w:cstheme="minorHAnsi"/>
          <w:sz w:val="24"/>
          <w:szCs w:val="24"/>
        </w:rPr>
      </w:pPr>
      <w:r w:rsidRPr="00342A0A">
        <w:rPr>
          <w:rFonts w:cstheme="minorHAnsi"/>
          <w:sz w:val="24"/>
          <w:szCs w:val="24"/>
        </w:rPr>
        <w:t xml:space="preserve">The meeting room is wheelchair accessible. A request for a disability-related modification or accommodation necessary to participate in the Continuum of Care Executive Committee meeting should be made in writing to the Secretary of the Executive Committee at least 48 hours prior to the meeting. </w:t>
      </w:r>
    </w:p>
    <w:p w14:paraId="1228F5C1" w14:textId="77777777" w:rsidR="00030363" w:rsidRPr="00342A0A" w:rsidRDefault="00030363" w:rsidP="00030363">
      <w:pPr>
        <w:rPr>
          <w:rFonts w:cstheme="minorHAnsi"/>
          <w:sz w:val="24"/>
          <w:szCs w:val="24"/>
        </w:rPr>
      </w:pPr>
    </w:p>
    <w:p w14:paraId="4868B20C" w14:textId="77777777" w:rsidR="00030363" w:rsidRDefault="00030363" w:rsidP="00030363">
      <w:pPr>
        <w:rPr>
          <w:rStyle w:val="Hyperlink"/>
          <w:rFonts w:cstheme="minorHAnsi"/>
          <w:sz w:val="24"/>
          <w:szCs w:val="24"/>
        </w:rPr>
      </w:pPr>
      <w:r w:rsidRPr="00342A0A">
        <w:rPr>
          <w:rFonts w:cstheme="minorHAnsi"/>
          <w:sz w:val="24"/>
          <w:szCs w:val="24"/>
        </w:rPr>
        <w:t xml:space="preserve">For the Agenda Packet, please visit our website at </w:t>
      </w:r>
      <w:hyperlink r:id="rId8" w:history="1">
        <w:r w:rsidRPr="00342A0A">
          <w:rPr>
            <w:rStyle w:val="Hyperlink"/>
            <w:rFonts w:cstheme="minorHAnsi"/>
            <w:sz w:val="24"/>
            <w:szCs w:val="24"/>
          </w:rPr>
          <w:t>www.lakecoc.org</w:t>
        </w:r>
      </w:hyperlink>
    </w:p>
    <w:p w14:paraId="73835464" w14:textId="77777777" w:rsidR="00030363" w:rsidRPr="00342A0A" w:rsidRDefault="00030363" w:rsidP="00030363">
      <w:pPr>
        <w:rPr>
          <w:rStyle w:val="Hyperlink"/>
          <w:rFonts w:cstheme="minorHAnsi"/>
          <w:color w:val="auto"/>
          <w:sz w:val="24"/>
          <w:szCs w:val="24"/>
          <w:u w:val="none"/>
        </w:rPr>
      </w:pPr>
    </w:p>
    <w:p w14:paraId="10497EF6" w14:textId="77777777" w:rsidR="00030363" w:rsidRPr="00DC1181" w:rsidRDefault="00030363" w:rsidP="00030363">
      <w:pPr>
        <w:rPr>
          <w:rFonts w:cstheme="minorHAnsi"/>
          <w:b/>
          <w:bCs/>
          <w:sz w:val="24"/>
          <w:szCs w:val="24"/>
        </w:rPr>
      </w:pPr>
      <w:r w:rsidRPr="00DC1181">
        <w:rPr>
          <w:rFonts w:cstheme="minorHAnsi"/>
          <w:b/>
          <w:bCs/>
          <w:sz w:val="24"/>
          <w:szCs w:val="24"/>
        </w:rPr>
        <w:t xml:space="preserve">Virtual Meeting Information: </w:t>
      </w:r>
    </w:p>
    <w:p w14:paraId="6E9855F1" w14:textId="77777777" w:rsidR="00030363" w:rsidRPr="00A22323" w:rsidRDefault="00030363" w:rsidP="00030363">
      <w:pPr>
        <w:shd w:val="clear" w:color="auto" w:fill="FFFFFF"/>
        <w:textAlignment w:val="baseline"/>
        <w:rPr>
          <w:rFonts w:eastAsia="Times New Roman" w:cstheme="minorHAnsi"/>
          <w:color w:val="5B5FC7"/>
          <w:kern w:val="0"/>
          <w:sz w:val="24"/>
          <w:szCs w:val="24"/>
          <w14:ligatures w14:val="none"/>
        </w:rPr>
      </w:pPr>
      <w:hyperlink r:id="rId9" w:tgtFrame="_blank" w:tooltip="Meeting join link" w:history="1">
        <w:r w:rsidRPr="00A22323">
          <w:rPr>
            <w:rFonts w:eastAsia="Times New Roman" w:cstheme="minorHAnsi"/>
            <w:b/>
            <w:bCs/>
            <w:color w:val="5B5FC7"/>
            <w:kern w:val="0"/>
            <w:sz w:val="24"/>
            <w:szCs w:val="24"/>
            <w:u w:val="single"/>
            <w:bdr w:val="none" w:sz="0" w:space="0" w:color="auto" w:frame="1"/>
            <w14:ligatures w14:val="none"/>
          </w:rPr>
          <w:t>Join the meeting now</w:t>
        </w:r>
      </w:hyperlink>
    </w:p>
    <w:p w14:paraId="6525EFB1"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Meeting ID: </w:t>
      </w:r>
      <w:r w:rsidRPr="00A22323">
        <w:rPr>
          <w:rFonts w:eastAsia="Times New Roman" w:cstheme="minorHAnsi"/>
          <w:color w:val="242424"/>
          <w:kern w:val="0"/>
          <w:sz w:val="24"/>
          <w:szCs w:val="24"/>
          <w:bdr w:val="none" w:sz="0" w:space="0" w:color="auto" w:frame="1"/>
          <w14:ligatures w14:val="none"/>
        </w:rPr>
        <w:t>283 070 466 171</w:t>
      </w:r>
    </w:p>
    <w:p w14:paraId="7B693DED"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Passcode: </w:t>
      </w:r>
      <w:r w:rsidRPr="00A22323">
        <w:rPr>
          <w:rFonts w:eastAsia="Times New Roman" w:cstheme="minorHAnsi"/>
          <w:color w:val="242424"/>
          <w:kern w:val="0"/>
          <w:sz w:val="24"/>
          <w:szCs w:val="24"/>
          <w:bdr w:val="none" w:sz="0" w:space="0" w:color="auto" w:frame="1"/>
          <w14:ligatures w14:val="none"/>
        </w:rPr>
        <w:t>TZ6rW9wg</w:t>
      </w:r>
    </w:p>
    <w:p w14:paraId="0F79AB21" w14:textId="77777777" w:rsidR="00030363" w:rsidRPr="00A22323" w:rsidRDefault="00030363" w:rsidP="00030363">
      <w:pPr>
        <w:shd w:val="clear" w:color="auto" w:fill="FFFFFF"/>
        <w:textAlignment w:val="baseline"/>
        <w:rPr>
          <w:rFonts w:eastAsia="Times New Roman" w:cstheme="minorHAnsi"/>
          <w:color w:val="242424"/>
          <w:kern w:val="0"/>
          <w:sz w:val="24"/>
          <w:szCs w:val="24"/>
          <w14:ligatures w14:val="none"/>
        </w:rPr>
      </w:pPr>
      <w:r w:rsidRPr="00A22323">
        <w:rPr>
          <w:rFonts w:eastAsia="Times New Roman" w:cstheme="minorHAnsi"/>
          <w:b/>
          <w:bCs/>
          <w:color w:val="242424"/>
          <w:kern w:val="0"/>
          <w:sz w:val="24"/>
          <w:szCs w:val="24"/>
          <w:bdr w:val="none" w:sz="0" w:space="0" w:color="auto" w:frame="1"/>
          <w14:ligatures w14:val="none"/>
        </w:rPr>
        <w:t>Dial in by phone</w:t>
      </w:r>
    </w:p>
    <w:p w14:paraId="49A6D88B"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5B5FC7"/>
          <w:kern w:val="0"/>
          <w:sz w:val="24"/>
          <w:szCs w:val="24"/>
          <w:u w:val="single"/>
          <w:bdr w:val="none" w:sz="0" w:space="0" w:color="auto" w:frame="1"/>
          <w14:ligatures w14:val="none"/>
        </w:rPr>
        <w:t>+1 972-581-</w:t>
      </w:r>
      <w:proofErr w:type="gramStart"/>
      <w:r w:rsidRPr="00A22323">
        <w:rPr>
          <w:rFonts w:eastAsia="Times New Roman" w:cstheme="minorHAnsi"/>
          <w:color w:val="5B5FC7"/>
          <w:kern w:val="0"/>
          <w:sz w:val="24"/>
          <w:szCs w:val="24"/>
          <w:u w:val="single"/>
          <w:bdr w:val="none" w:sz="0" w:space="0" w:color="auto" w:frame="1"/>
          <w14:ligatures w14:val="none"/>
        </w:rPr>
        <w:t>9848,,</w:t>
      </w:r>
      <w:proofErr w:type="gramEnd"/>
      <w:r w:rsidRPr="00A22323">
        <w:rPr>
          <w:rFonts w:eastAsia="Times New Roman" w:cstheme="minorHAnsi"/>
          <w:color w:val="5B5FC7"/>
          <w:kern w:val="0"/>
          <w:sz w:val="24"/>
          <w:szCs w:val="24"/>
          <w:u w:val="single"/>
          <w:bdr w:val="none" w:sz="0" w:space="0" w:color="auto" w:frame="1"/>
          <w14:ligatures w14:val="none"/>
        </w:rPr>
        <w:t>56661269#</w:t>
      </w:r>
      <w:r w:rsidRPr="00A22323">
        <w:rPr>
          <w:rFonts w:eastAsia="Times New Roman" w:cstheme="minorHAnsi"/>
          <w:color w:val="242424"/>
          <w:kern w:val="0"/>
          <w:sz w:val="24"/>
          <w:szCs w:val="24"/>
          <w:bdr w:val="none" w:sz="0" w:space="0" w:color="auto" w:frame="1"/>
          <w14:ligatures w14:val="none"/>
        </w:rPr>
        <w:t> </w:t>
      </w:r>
      <w:r w:rsidRPr="00A22323">
        <w:rPr>
          <w:rFonts w:eastAsia="Times New Roman" w:cstheme="minorHAnsi"/>
          <w:color w:val="616161"/>
          <w:kern w:val="0"/>
          <w:sz w:val="24"/>
          <w:szCs w:val="24"/>
          <w:bdr w:val="none" w:sz="0" w:space="0" w:color="auto" w:frame="1"/>
          <w14:ligatures w14:val="none"/>
        </w:rPr>
        <w:t>United States, Renner</w:t>
      </w:r>
    </w:p>
    <w:p w14:paraId="20CE383F" w14:textId="77777777" w:rsidR="00030363" w:rsidRPr="00A22323" w:rsidRDefault="00030363" w:rsidP="00030363">
      <w:pPr>
        <w:shd w:val="clear" w:color="auto" w:fill="FFFFFF"/>
        <w:textAlignment w:val="baseline"/>
        <w:rPr>
          <w:rFonts w:eastAsia="Times New Roman" w:cstheme="minorHAnsi"/>
          <w:color w:val="5B5FC7"/>
          <w:kern w:val="0"/>
          <w:sz w:val="24"/>
          <w:szCs w:val="24"/>
          <w14:ligatures w14:val="none"/>
        </w:rPr>
      </w:pPr>
      <w:hyperlink r:id="rId10" w:tgtFrame="_blank" w:history="1">
        <w:r w:rsidRPr="00A22323">
          <w:rPr>
            <w:rFonts w:eastAsia="Times New Roman" w:cstheme="minorHAnsi"/>
            <w:color w:val="5B5FC7"/>
            <w:kern w:val="0"/>
            <w:sz w:val="24"/>
            <w:szCs w:val="24"/>
            <w:u w:val="single"/>
            <w:bdr w:val="none" w:sz="0" w:space="0" w:color="auto" w:frame="1"/>
            <w14:ligatures w14:val="none"/>
          </w:rPr>
          <w:t>Find a local number</w:t>
        </w:r>
      </w:hyperlink>
    </w:p>
    <w:p w14:paraId="22508402" w14:textId="77777777" w:rsidR="00030363" w:rsidRPr="00A22323" w:rsidRDefault="00030363" w:rsidP="00030363">
      <w:pPr>
        <w:shd w:val="clear" w:color="auto" w:fill="FFFFFF"/>
        <w:textAlignment w:val="baseline"/>
        <w:rPr>
          <w:rFonts w:eastAsia="Times New Roman" w:cstheme="minorHAnsi"/>
          <w:color w:val="000000"/>
          <w:kern w:val="0"/>
          <w:sz w:val="24"/>
          <w:szCs w:val="24"/>
          <w14:ligatures w14:val="none"/>
        </w:rPr>
      </w:pPr>
      <w:r w:rsidRPr="00A22323">
        <w:rPr>
          <w:rFonts w:eastAsia="Times New Roman" w:cstheme="minorHAnsi"/>
          <w:color w:val="616161"/>
          <w:kern w:val="0"/>
          <w:sz w:val="24"/>
          <w:szCs w:val="24"/>
          <w:bdr w:val="none" w:sz="0" w:space="0" w:color="auto" w:frame="1"/>
          <w14:ligatures w14:val="none"/>
        </w:rPr>
        <w:t>Phone conference ID: </w:t>
      </w:r>
      <w:r w:rsidRPr="00A22323">
        <w:rPr>
          <w:rFonts w:eastAsia="Times New Roman" w:cstheme="minorHAnsi"/>
          <w:color w:val="242424"/>
          <w:kern w:val="0"/>
          <w:sz w:val="24"/>
          <w:szCs w:val="24"/>
          <w:bdr w:val="none" w:sz="0" w:space="0" w:color="auto" w:frame="1"/>
          <w14:ligatures w14:val="none"/>
        </w:rPr>
        <w:t>566 612 69#</w:t>
      </w:r>
    </w:p>
    <w:p w14:paraId="05E50045" w14:textId="77777777" w:rsidR="00030363" w:rsidRPr="00342A0A" w:rsidRDefault="00030363" w:rsidP="00030363">
      <w:pPr>
        <w:spacing w:after="0"/>
        <w:ind w:left="10"/>
        <w:rPr>
          <w:rFonts w:cstheme="minorHAnsi"/>
          <w:sz w:val="24"/>
          <w:szCs w:val="24"/>
        </w:rPr>
      </w:pPr>
    </w:p>
    <w:p w14:paraId="3D480BBE" w14:textId="77777777" w:rsidR="00030363" w:rsidRDefault="00030363" w:rsidP="00030363">
      <w:pPr>
        <w:rPr>
          <w:rFonts w:cstheme="minorHAnsi"/>
          <w:b/>
          <w:bCs/>
          <w:sz w:val="24"/>
          <w:szCs w:val="24"/>
        </w:rPr>
      </w:pPr>
      <w:r w:rsidRPr="00342A0A">
        <w:rPr>
          <w:rFonts w:cstheme="minorHAnsi"/>
          <w:b/>
          <w:bCs/>
          <w:sz w:val="24"/>
          <w:szCs w:val="24"/>
        </w:rPr>
        <w:t xml:space="preserve">Lake County Continuum of Care Vision Statement – The Lake County Continuum of Care is a coordinating group that aligns resources to facilitate solutions to end homelessness in Lake County. </w:t>
      </w:r>
    </w:p>
    <w:p w14:paraId="0FF7461A" w14:textId="77777777" w:rsidR="00030363" w:rsidRDefault="00030363" w:rsidP="00030363">
      <w:pPr>
        <w:rPr>
          <w:rFonts w:cstheme="minorHAnsi"/>
          <w:b/>
          <w:bCs/>
          <w:sz w:val="24"/>
          <w:szCs w:val="24"/>
        </w:rPr>
      </w:pPr>
    </w:p>
    <w:p w14:paraId="1C491143" w14:textId="77777777" w:rsidR="00030363" w:rsidRPr="00F52234" w:rsidRDefault="00030363" w:rsidP="00030363">
      <w:pPr>
        <w:rPr>
          <w:rFonts w:cstheme="minorHAnsi"/>
          <w:b/>
          <w:bCs/>
          <w:sz w:val="24"/>
          <w:szCs w:val="24"/>
        </w:rPr>
      </w:pPr>
      <w:r w:rsidRPr="00F52234">
        <w:rPr>
          <w:rFonts w:cstheme="minorHAnsi"/>
          <w:b/>
          <w:bCs/>
          <w:sz w:val="24"/>
          <w:szCs w:val="24"/>
        </w:rPr>
        <w:t>In connection with any actual, possible, or perceived conflict of interest, an interested party must disclose the existence of the financial interest and be given the opportunity to disclose all material facts to the CoC Board.</w:t>
      </w:r>
    </w:p>
    <w:p w14:paraId="3A280B8F" w14:textId="77777777" w:rsidR="00030363" w:rsidRPr="00342A0A" w:rsidRDefault="00030363" w:rsidP="00030363">
      <w:pPr>
        <w:rPr>
          <w:rStyle w:val="Hyperlink"/>
          <w:rFonts w:cstheme="minorHAnsi"/>
          <w:sz w:val="24"/>
          <w:szCs w:val="24"/>
        </w:rPr>
      </w:pPr>
    </w:p>
    <w:p w14:paraId="2D504D15" w14:textId="77777777" w:rsidR="00030363" w:rsidRPr="00342A0A" w:rsidRDefault="00030363" w:rsidP="00030363">
      <w:pPr>
        <w:rPr>
          <w:rFonts w:cstheme="minorHAnsi"/>
          <w:sz w:val="24"/>
          <w:szCs w:val="24"/>
        </w:rPr>
      </w:pPr>
      <w:r>
        <w:rPr>
          <w:noProof/>
        </w:rPr>
        <mc:AlternateContent>
          <mc:Choice Requires="wpg">
            <w:drawing>
              <wp:inline distT="0" distB="0" distL="0" distR="0" wp14:anchorId="50D677DC" wp14:editId="4EC11CCC">
                <wp:extent cx="5943600" cy="5715"/>
                <wp:effectExtent l="0" t="0" r="3810" b="5080"/>
                <wp:docPr id="1200294452" name="Group 2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715"/>
                          <a:chOff x="0" y="0"/>
                          <a:chExt cx="99694" cy="95"/>
                        </a:xfrm>
                      </wpg:grpSpPr>
                      <wps:wsp>
                        <wps:cNvPr id="1059795623"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4EDB45" id="Group 2182" o:spid="_x0000_s1026" style="width:468pt;height:.45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7CA9FA30" w14:textId="77777777" w:rsidR="00030363" w:rsidRPr="00342A0A" w:rsidRDefault="00030363" w:rsidP="00030363">
      <w:pPr>
        <w:rPr>
          <w:rFonts w:cstheme="minorHAnsi"/>
          <w:sz w:val="24"/>
          <w:szCs w:val="24"/>
        </w:rPr>
      </w:pPr>
    </w:p>
    <w:p w14:paraId="1FF0024B" w14:textId="77777777" w:rsidR="00030363" w:rsidRDefault="00030363" w:rsidP="00030363">
      <w:pPr>
        <w:pStyle w:val="ListParagraph"/>
        <w:numPr>
          <w:ilvl w:val="0"/>
          <w:numId w:val="2"/>
        </w:numPr>
        <w:rPr>
          <w:rFonts w:cstheme="minorHAnsi"/>
          <w:sz w:val="24"/>
          <w:szCs w:val="24"/>
        </w:rPr>
      </w:pPr>
      <w:r w:rsidRPr="00783877">
        <w:rPr>
          <w:rFonts w:cstheme="minorHAnsi"/>
          <w:sz w:val="24"/>
          <w:szCs w:val="24"/>
        </w:rPr>
        <w:t>Call to Order</w:t>
      </w:r>
      <w:r>
        <w:rPr>
          <w:rFonts w:cstheme="minorHAnsi"/>
          <w:sz w:val="24"/>
          <w:szCs w:val="24"/>
        </w:rPr>
        <w:t xml:space="preserve"> – By </w:t>
      </w:r>
      <w:r w:rsidRPr="00787D40">
        <w:rPr>
          <w:rFonts w:cstheme="minorHAnsi"/>
          <w:sz w:val="24"/>
          <w:szCs w:val="24"/>
        </w:rPr>
        <w:t>Chair</w:t>
      </w:r>
      <w:r>
        <w:rPr>
          <w:rFonts w:cstheme="minorHAnsi"/>
          <w:sz w:val="24"/>
          <w:szCs w:val="24"/>
        </w:rPr>
        <w:t xml:space="preserve"> Bruno Sabatier.</w:t>
      </w:r>
    </w:p>
    <w:p w14:paraId="5594BEA7" w14:textId="77777777" w:rsidR="00030363" w:rsidRDefault="00030363" w:rsidP="00030363">
      <w:pPr>
        <w:pStyle w:val="ListParagraph"/>
        <w:numPr>
          <w:ilvl w:val="1"/>
          <w:numId w:val="2"/>
        </w:numPr>
        <w:rPr>
          <w:rFonts w:cstheme="minorHAnsi"/>
          <w:sz w:val="24"/>
          <w:szCs w:val="24"/>
        </w:rPr>
      </w:pPr>
      <w:r w:rsidRPr="00783877">
        <w:rPr>
          <w:rFonts w:cstheme="minorHAnsi"/>
          <w:sz w:val="24"/>
          <w:szCs w:val="24"/>
        </w:rPr>
        <w:lastRenderedPageBreak/>
        <w:t>Roll Call</w:t>
      </w:r>
    </w:p>
    <w:p w14:paraId="4662EA7A" w14:textId="77777777" w:rsidR="00030363" w:rsidRPr="00871701" w:rsidRDefault="00030363" w:rsidP="00030363">
      <w:pPr>
        <w:pStyle w:val="ListParagraph"/>
        <w:ind w:left="1080"/>
        <w:rPr>
          <w:rFonts w:cstheme="minorHAnsi"/>
          <w:sz w:val="24"/>
          <w:szCs w:val="24"/>
        </w:rPr>
      </w:pPr>
    </w:p>
    <w:p w14:paraId="5BCA340B" w14:textId="77777777" w:rsidR="00030363" w:rsidRDefault="00030363" w:rsidP="00030363">
      <w:pPr>
        <w:pStyle w:val="ListParagraph"/>
        <w:numPr>
          <w:ilvl w:val="1"/>
          <w:numId w:val="2"/>
        </w:numPr>
        <w:rPr>
          <w:rFonts w:cstheme="minorHAnsi"/>
          <w:sz w:val="24"/>
          <w:szCs w:val="24"/>
        </w:rPr>
      </w:pPr>
      <w:r>
        <w:rPr>
          <w:rFonts w:cstheme="minorHAnsi"/>
          <w:sz w:val="24"/>
          <w:szCs w:val="24"/>
        </w:rPr>
        <w:t>Additions or Changes to the Agenda</w:t>
      </w:r>
    </w:p>
    <w:p w14:paraId="773B6F25" w14:textId="77777777" w:rsidR="00030363" w:rsidRPr="003742A6" w:rsidRDefault="00030363" w:rsidP="00030363">
      <w:pPr>
        <w:pStyle w:val="ListParagraph"/>
        <w:rPr>
          <w:rFonts w:cstheme="minorHAnsi"/>
          <w:sz w:val="24"/>
          <w:szCs w:val="24"/>
        </w:rPr>
      </w:pPr>
    </w:p>
    <w:p w14:paraId="3E23E6E3" w14:textId="77777777" w:rsidR="00030363" w:rsidRPr="003742A6" w:rsidRDefault="00030363" w:rsidP="00030363">
      <w:pPr>
        <w:pStyle w:val="ListParagraph"/>
        <w:numPr>
          <w:ilvl w:val="1"/>
          <w:numId w:val="2"/>
        </w:numPr>
        <w:rPr>
          <w:rFonts w:cstheme="minorHAnsi"/>
          <w:sz w:val="24"/>
          <w:szCs w:val="24"/>
        </w:rPr>
      </w:pPr>
      <w:r w:rsidRPr="003742A6">
        <w:rPr>
          <w:rFonts w:cstheme="minorHAnsi"/>
          <w:sz w:val="24"/>
          <w:szCs w:val="24"/>
        </w:rPr>
        <w:t xml:space="preserve">Approval of </w:t>
      </w:r>
      <w:r>
        <w:rPr>
          <w:rFonts w:cstheme="minorHAnsi"/>
          <w:sz w:val="24"/>
          <w:szCs w:val="24"/>
        </w:rPr>
        <w:t>May 7</w:t>
      </w:r>
      <w:r w:rsidRPr="003742A6">
        <w:rPr>
          <w:rFonts w:cstheme="minorHAnsi"/>
          <w:sz w:val="24"/>
          <w:szCs w:val="24"/>
        </w:rPr>
        <w:t>, 2026, Minutes:</w:t>
      </w:r>
    </w:p>
    <w:p w14:paraId="025D6377" w14:textId="77777777" w:rsidR="00030363" w:rsidRPr="00783877" w:rsidRDefault="00030363" w:rsidP="00030363">
      <w:pPr>
        <w:pStyle w:val="ListParagraph"/>
        <w:rPr>
          <w:rFonts w:cstheme="minorHAnsi"/>
          <w:sz w:val="24"/>
          <w:szCs w:val="24"/>
        </w:rPr>
      </w:pPr>
    </w:p>
    <w:p w14:paraId="53BD8D44" w14:textId="77777777" w:rsidR="00030363" w:rsidRPr="00783877" w:rsidRDefault="00030363" w:rsidP="00030363">
      <w:pPr>
        <w:pStyle w:val="ListParagraph"/>
        <w:numPr>
          <w:ilvl w:val="1"/>
          <w:numId w:val="2"/>
        </w:numPr>
        <w:rPr>
          <w:rFonts w:cstheme="minorHAnsi"/>
          <w:sz w:val="24"/>
          <w:szCs w:val="24"/>
        </w:rPr>
      </w:pPr>
      <w:r w:rsidRPr="00783877">
        <w:rPr>
          <w:rFonts w:cstheme="minorHAnsi"/>
          <w:sz w:val="24"/>
          <w:szCs w:val="24"/>
        </w:rPr>
        <w:t>Conflict of Interest</w:t>
      </w:r>
      <w:r>
        <w:rPr>
          <w:rFonts w:cstheme="minorHAnsi"/>
          <w:sz w:val="24"/>
          <w:szCs w:val="24"/>
        </w:rPr>
        <w:t xml:space="preserve"> Statement:</w:t>
      </w:r>
    </w:p>
    <w:p w14:paraId="29E15D06" w14:textId="77777777" w:rsidR="00030363" w:rsidRPr="00342A0A" w:rsidRDefault="00030363" w:rsidP="00030363">
      <w:pPr>
        <w:rPr>
          <w:rFonts w:cstheme="minorHAnsi"/>
          <w:sz w:val="24"/>
          <w:szCs w:val="24"/>
        </w:rPr>
      </w:pPr>
      <w:r>
        <w:rPr>
          <w:noProof/>
        </w:rPr>
        <mc:AlternateContent>
          <mc:Choice Requires="wpg">
            <w:drawing>
              <wp:inline distT="0" distB="0" distL="0" distR="0" wp14:anchorId="617A8AD6" wp14:editId="352D0D95">
                <wp:extent cx="5943600" cy="5080"/>
                <wp:effectExtent l="0" t="635" r="3810" b="3810"/>
                <wp:docPr id="1738196940" name="Group 133718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332754755"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90C35A" id="Group 1337182125"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45BA6833" w14:textId="77777777" w:rsidR="00030363" w:rsidRPr="00342A0A" w:rsidRDefault="00030363" w:rsidP="00030363">
      <w:pPr>
        <w:rPr>
          <w:rFonts w:cstheme="minorHAnsi"/>
          <w:sz w:val="24"/>
          <w:szCs w:val="24"/>
        </w:rPr>
      </w:pPr>
    </w:p>
    <w:p w14:paraId="1B3C4F23" w14:textId="77777777" w:rsidR="00030363" w:rsidRPr="00783877" w:rsidRDefault="00030363" w:rsidP="00030363">
      <w:pPr>
        <w:pStyle w:val="ListParagraph"/>
        <w:numPr>
          <w:ilvl w:val="0"/>
          <w:numId w:val="2"/>
        </w:numPr>
        <w:rPr>
          <w:rFonts w:cstheme="minorHAnsi"/>
          <w:sz w:val="24"/>
          <w:szCs w:val="24"/>
        </w:rPr>
      </w:pPr>
      <w:r w:rsidRPr="00783877">
        <w:rPr>
          <w:rFonts w:cstheme="minorHAnsi"/>
          <w:sz w:val="24"/>
          <w:szCs w:val="24"/>
        </w:rPr>
        <w:t>Public Comments</w:t>
      </w:r>
    </w:p>
    <w:p w14:paraId="73B4A6B0" w14:textId="77777777" w:rsidR="00030363" w:rsidRPr="00342A0A" w:rsidRDefault="00030363" w:rsidP="00030363">
      <w:pPr>
        <w:pStyle w:val="ListParagraph"/>
        <w:rPr>
          <w:rFonts w:cstheme="minorHAnsi"/>
          <w:sz w:val="24"/>
          <w:szCs w:val="24"/>
        </w:rPr>
      </w:pPr>
    </w:p>
    <w:p w14:paraId="746B97E2" w14:textId="77777777" w:rsidR="00030363" w:rsidRPr="00342A0A" w:rsidRDefault="00030363" w:rsidP="00030363">
      <w:pPr>
        <w:pStyle w:val="ListParagraph"/>
        <w:numPr>
          <w:ilvl w:val="1"/>
          <w:numId w:val="2"/>
        </w:numPr>
        <w:rPr>
          <w:rFonts w:cstheme="minorHAnsi"/>
          <w:sz w:val="24"/>
          <w:szCs w:val="24"/>
        </w:rPr>
      </w:pPr>
      <w:r w:rsidRPr="00342A0A">
        <w:rPr>
          <w:rFonts w:cstheme="minorHAnsi"/>
          <w:sz w:val="24"/>
          <w:szCs w:val="24"/>
        </w:rPr>
        <w:t>Open for Public Comments – 3 Minutes Each</w:t>
      </w:r>
    </w:p>
    <w:p w14:paraId="5EAEB34F" w14:textId="77777777" w:rsidR="00030363" w:rsidRPr="00342A0A" w:rsidRDefault="00030363" w:rsidP="00030363">
      <w:pPr>
        <w:rPr>
          <w:rFonts w:cstheme="minorHAnsi"/>
          <w:sz w:val="24"/>
          <w:szCs w:val="24"/>
        </w:rPr>
      </w:pPr>
      <w:r>
        <w:rPr>
          <w:noProof/>
        </w:rPr>
        <mc:AlternateContent>
          <mc:Choice Requires="wpg">
            <w:drawing>
              <wp:inline distT="0" distB="0" distL="0" distR="0" wp14:anchorId="1C6EDECE" wp14:editId="646637DC">
                <wp:extent cx="5943600" cy="5080"/>
                <wp:effectExtent l="0" t="635" r="3810" b="3810"/>
                <wp:docPr id="50468101" name="Group 108659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568248123"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CAA1C2" id="Group 1086593882"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6F21C16D" w14:textId="77777777" w:rsidR="00030363" w:rsidRPr="00342A0A" w:rsidRDefault="00030363" w:rsidP="00030363">
      <w:pPr>
        <w:rPr>
          <w:rFonts w:cstheme="minorHAnsi"/>
          <w:sz w:val="24"/>
          <w:szCs w:val="24"/>
        </w:rPr>
      </w:pPr>
    </w:p>
    <w:p w14:paraId="7D0669BB" w14:textId="77777777" w:rsidR="00030363" w:rsidRPr="008C4588" w:rsidRDefault="00030363" w:rsidP="00030363">
      <w:pPr>
        <w:pStyle w:val="ListParagraph"/>
        <w:numPr>
          <w:ilvl w:val="0"/>
          <w:numId w:val="2"/>
        </w:numPr>
        <w:rPr>
          <w:rFonts w:cstheme="minorHAnsi"/>
          <w:sz w:val="24"/>
          <w:szCs w:val="24"/>
        </w:rPr>
      </w:pPr>
      <w:r w:rsidRPr="00E31798">
        <w:rPr>
          <w:rFonts w:cstheme="minorHAnsi"/>
          <w:sz w:val="24"/>
          <w:szCs w:val="24"/>
        </w:rPr>
        <w:t xml:space="preserve">Monthly Financial Review </w:t>
      </w:r>
    </w:p>
    <w:p w14:paraId="7A1323F1" w14:textId="77777777" w:rsidR="00030363" w:rsidRDefault="00030363" w:rsidP="00030363">
      <w:pPr>
        <w:pStyle w:val="ListParagraph"/>
        <w:rPr>
          <w:rFonts w:cstheme="minorHAnsi"/>
          <w:sz w:val="24"/>
          <w:szCs w:val="24"/>
        </w:rPr>
      </w:pPr>
    </w:p>
    <w:p w14:paraId="4B56BBE0" w14:textId="77777777" w:rsidR="00030363" w:rsidRDefault="00030363" w:rsidP="00030363">
      <w:pPr>
        <w:pStyle w:val="ListParagraph"/>
        <w:ind w:left="0"/>
        <w:rPr>
          <w:rFonts w:cstheme="minorHAnsi"/>
          <w:sz w:val="24"/>
          <w:szCs w:val="24"/>
        </w:rPr>
      </w:pPr>
      <w:r>
        <w:rPr>
          <w:noProof/>
        </w:rPr>
        <mc:AlternateContent>
          <mc:Choice Requires="wpg">
            <w:drawing>
              <wp:inline distT="0" distB="0" distL="0" distR="0" wp14:anchorId="4079E783" wp14:editId="1FB35858">
                <wp:extent cx="5943600" cy="5080"/>
                <wp:effectExtent l="0" t="3175" r="3810" b="1270"/>
                <wp:docPr id="278838035" name="Group 954455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1309866066"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CAFAC4" id="Group 954455219"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59726CCC" w14:textId="77777777" w:rsidR="00030363" w:rsidRDefault="00030363" w:rsidP="00030363">
      <w:pPr>
        <w:pStyle w:val="ListParagraph"/>
        <w:rPr>
          <w:rFonts w:cstheme="minorHAnsi"/>
          <w:sz w:val="24"/>
          <w:szCs w:val="24"/>
        </w:rPr>
      </w:pPr>
    </w:p>
    <w:p w14:paraId="15C4A195" w14:textId="77777777" w:rsidR="00030363" w:rsidRDefault="00030363" w:rsidP="00030363">
      <w:pPr>
        <w:pStyle w:val="ListParagraph"/>
        <w:numPr>
          <w:ilvl w:val="0"/>
          <w:numId w:val="2"/>
        </w:numPr>
        <w:rPr>
          <w:rFonts w:cstheme="minorHAnsi"/>
          <w:sz w:val="24"/>
          <w:szCs w:val="24"/>
        </w:rPr>
      </w:pPr>
      <w:r w:rsidRPr="00342A0A">
        <w:rPr>
          <w:rFonts w:cstheme="minorHAnsi"/>
          <w:sz w:val="24"/>
          <w:szCs w:val="24"/>
        </w:rPr>
        <w:t>Executive Report</w:t>
      </w:r>
      <w:r>
        <w:rPr>
          <w:rFonts w:cstheme="minorHAnsi"/>
          <w:sz w:val="24"/>
          <w:szCs w:val="24"/>
        </w:rPr>
        <w:t>s/Action Items</w:t>
      </w:r>
    </w:p>
    <w:p w14:paraId="337791F1" w14:textId="77777777" w:rsidR="00030363" w:rsidRDefault="00030363" w:rsidP="00030363">
      <w:pPr>
        <w:pStyle w:val="ListParagraph"/>
        <w:numPr>
          <w:ilvl w:val="1"/>
          <w:numId w:val="2"/>
        </w:numPr>
        <w:rPr>
          <w:rFonts w:cstheme="minorHAnsi"/>
          <w:sz w:val="24"/>
          <w:szCs w:val="24"/>
        </w:rPr>
      </w:pPr>
      <w:r>
        <w:rPr>
          <w:rFonts w:cstheme="minorHAnsi"/>
          <w:sz w:val="24"/>
          <w:szCs w:val="24"/>
        </w:rPr>
        <w:t>Action Items Update:</w:t>
      </w:r>
    </w:p>
    <w:p w14:paraId="0D26A8F7" w14:textId="77777777" w:rsidR="00030363" w:rsidRDefault="00030363" w:rsidP="00030363">
      <w:pPr>
        <w:pStyle w:val="ListParagraph"/>
        <w:numPr>
          <w:ilvl w:val="2"/>
          <w:numId w:val="2"/>
        </w:numPr>
        <w:rPr>
          <w:rFonts w:cstheme="minorHAnsi"/>
          <w:sz w:val="24"/>
          <w:szCs w:val="24"/>
        </w:rPr>
      </w:pPr>
      <w:r>
        <w:rPr>
          <w:rFonts w:cstheme="minorHAnsi"/>
          <w:sz w:val="24"/>
          <w:szCs w:val="24"/>
        </w:rPr>
        <w:t>Request to skip the regular monthly July meeting for the executive committee and reconvene in August.</w:t>
      </w:r>
    </w:p>
    <w:p w14:paraId="1F2CBA1D" w14:textId="77777777" w:rsidR="00030363" w:rsidRDefault="00030363" w:rsidP="00030363">
      <w:pPr>
        <w:pStyle w:val="ListParagraph"/>
        <w:numPr>
          <w:ilvl w:val="2"/>
          <w:numId w:val="2"/>
        </w:numPr>
        <w:rPr>
          <w:rFonts w:cstheme="minorHAnsi"/>
          <w:sz w:val="24"/>
          <w:szCs w:val="24"/>
        </w:rPr>
      </w:pPr>
      <w:r>
        <w:rPr>
          <w:rFonts w:cstheme="minorHAnsi"/>
          <w:sz w:val="24"/>
          <w:szCs w:val="24"/>
        </w:rPr>
        <w:t xml:space="preserve">Encampment Resolution Presentation discussion and possible action </w:t>
      </w:r>
    </w:p>
    <w:p w14:paraId="11ECAEB9" w14:textId="77777777" w:rsidR="00030363" w:rsidRDefault="00030363" w:rsidP="00030363">
      <w:pPr>
        <w:pStyle w:val="ListParagraph"/>
        <w:numPr>
          <w:ilvl w:val="2"/>
          <w:numId w:val="2"/>
        </w:numPr>
        <w:rPr>
          <w:rFonts w:cstheme="minorHAnsi"/>
          <w:sz w:val="24"/>
          <w:szCs w:val="24"/>
        </w:rPr>
      </w:pPr>
      <w:r>
        <w:rPr>
          <w:rFonts w:cstheme="minorHAnsi"/>
          <w:sz w:val="24"/>
          <w:szCs w:val="24"/>
        </w:rPr>
        <w:t>Recommendation to publish the Encampment Resolution Funding for Rapid Rehousing for $310,000.</w:t>
      </w:r>
    </w:p>
    <w:p w14:paraId="3FF7ADEC" w14:textId="77777777" w:rsidR="00030363" w:rsidRDefault="00030363" w:rsidP="00030363">
      <w:pPr>
        <w:pStyle w:val="ListParagraph"/>
        <w:numPr>
          <w:ilvl w:val="2"/>
          <w:numId w:val="2"/>
        </w:numPr>
        <w:rPr>
          <w:rFonts w:cstheme="minorHAnsi"/>
          <w:sz w:val="24"/>
          <w:szCs w:val="24"/>
        </w:rPr>
      </w:pPr>
      <w:r>
        <w:rPr>
          <w:rFonts w:cstheme="minorHAnsi"/>
          <w:sz w:val="24"/>
          <w:szCs w:val="24"/>
        </w:rPr>
        <w:t>Recommendation to send out a press release for the HUD FY2026 Continuum of Care Consolidated Application</w:t>
      </w:r>
    </w:p>
    <w:p w14:paraId="1BD811DA" w14:textId="77777777" w:rsidR="00030363" w:rsidRDefault="00030363" w:rsidP="00030363">
      <w:pPr>
        <w:pStyle w:val="ListParagraph"/>
        <w:numPr>
          <w:ilvl w:val="2"/>
          <w:numId w:val="2"/>
        </w:numPr>
        <w:rPr>
          <w:rFonts w:cstheme="minorHAnsi"/>
          <w:sz w:val="24"/>
          <w:szCs w:val="24"/>
        </w:rPr>
      </w:pPr>
      <w:r>
        <w:rPr>
          <w:rFonts w:cstheme="minorHAnsi"/>
          <w:sz w:val="24"/>
          <w:szCs w:val="24"/>
        </w:rPr>
        <w:t>Request for a Special Meeting on July 14, 2026, to potentially approve the HUD FY2026 Continuum of Care Consolidated Application Recommendations for the CoC and DV Bonus applications</w:t>
      </w:r>
    </w:p>
    <w:p w14:paraId="4B3186E0" w14:textId="77777777" w:rsidR="00030363" w:rsidRDefault="00030363" w:rsidP="00030363">
      <w:pPr>
        <w:pStyle w:val="ListParagraph"/>
        <w:numPr>
          <w:ilvl w:val="2"/>
          <w:numId w:val="2"/>
        </w:numPr>
        <w:rPr>
          <w:rFonts w:cstheme="minorHAnsi"/>
          <w:sz w:val="24"/>
          <w:szCs w:val="24"/>
        </w:rPr>
      </w:pPr>
      <w:r>
        <w:rPr>
          <w:rFonts w:cstheme="minorHAnsi"/>
          <w:sz w:val="24"/>
          <w:szCs w:val="24"/>
        </w:rPr>
        <w:t>Discussion on posting for a position for a grant writer</w:t>
      </w:r>
    </w:p>
    <w:p w14:paraId="46101F6F" w14:textId="77777777" w:rsidR="00030363" w:rsidRDefault="00030363" w:rsidP="00030363">
      <w:pPr>
        <w:pStyle w:val="ListParagraph"/>
        <w:numPr>
          <w:ilvl w:val="2"/>
          <w:numId w:val="2"/>
        </w:numPr>
        <w:rPr>
          <w:rFonts w:cstheme="minorHAnsi"/>
          <w:sz w:val="24"/>
          <w:szCs w:val="24"/>
        </w:rPr>
      </w:pPr>
      <w:r>
        <w:rPr>
          <w:rFonts w:cstheme="minorHAnsi"/>
          <w:sz w:val="24"/>
          <w:szCs w:val="24"/>
        </w:rPr>
        <w:t>RCS Contract Amendment</w:t>
      </w:r>
    </w:p>
    <w:p w14:paraId="7392B9EA" w14:textId="77777777" w:rsidR="00030363" w:rsidRPr="008D4210" w:rsidRDefault="00030363" w:rsidP="00030363">
      <w:pPr>
        <w:pStyle w:val="ListParagraph"/>
        <w:numPr>
          <w:ilvl w:val="2"/>
          <w:numId w:val="2"/>
        </w:numPr>
        <w:rPr>
          <w:rFonts w:cstheme="minorHAnsi"/>
          <w:sz w:val="24"/>
          <w:szCs w:val="24"/>
        </w:rPr>
      </w:pPr>
      <w:r>
        <w:rPr>
          <w:rFonts w:cstheme="minorHAnsi"/>
          <w:sz w:val="24"/>
          <w:szCs w:val="24"/>
        </w:rPr>
        <w:t>Good Grants Utilization Discussion and Possible Action</w:t>
      </w:r>
    </w:p>
    <w:p w14:paraId="5EF348FB" w14:textId="77777777" w:rsidR="00030363" w:rsidRDefault="00030363" w:rsidP="00030363">
      <w:pPr>
        <w:rPr>
          <w:rFonts w:cstheme="minorHAnsi"/>
          <w:sz w:val="24"/>
          <w:szCs w:val="24"/>
        </w:rPr>
      </w:pPr>
      <w:r>
        <w:rPr>
          <w:noProof/>
        </w:rPr>
        <mc:AlternateContent>
          <mc:Choice Requires="wpg">
            <w:drawing>
              <wp:inline distT="0" distB="0" distL="0" distR="0" wp14:anchorId="3E50F3F2" wp14:editId="42AB6BCC">
                <wp:extent cx="5943600" cy="5080"/>
                <wp:effectExtent l="0" t="2540" r="3810" b="1905"/>
                <wp:docPr id="1268353103" name="Group 560427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99694" cy="95"/>
                        </a:xfrm>
                      </wpg:grpSpPr>
                      <wps:wsp>
                        <wps:cNvPr id="23833328" name="Shape 2693"/>
                        <wps:cNvSpPr>
                          <a:spLocks/>
                        </wps:cNvSpPr>
                        <wps:spPr bwMode="auto">
                          <a:xfrm>
                            <a:off x="0" y="0"/>
                            <a:ext cx="99694" cy="95"/>
                          </a:xfrm>
                          <a:custGeom>
                            <a:avLst/>
                            <a:gdLst>
                              <a:gd name="T0" fmla="*/ 0 w 9969499"/>
                              <a:gd name="T1" fmla="*/ 0 h 9531"/>
                              <a:gd name="T2" fmla="*/ 9969499 w 9969499"/>
                              <a:gd name="T3" fmla="*/ 0 h 9531"/>
                              <a:gd name="T4" fmla="*/ 9969499 w 9969499"/>
                              <a:gd name="T5" fmla="*/ 9531 h 9531"/>
                              <a:gd name="T6" fmla="*/ 0 w 9969499"/>
                              <a:gd name="T7" fmla="*/ 9531 h 9531"/>
                              <a:gd name="T8" fmla="*/ 0 w 9969499"/>
                              <a:gd name="T9" fmla="*/ 0 h 9531"/>
                              <a:gd name="T10" fmla="*/ 0 w 9969499"/>
                              <a:gd name="T11" fmla="*/ 0 h 9531"/>
                              <a:gd name="T12" fmla="*/ 9969499 w 9969499"/>
                              <a:gd name="T13" fmla="*/ 9531 h 9531"/>
                            </a:gdLst>
                            <a:ahLst/>
                            <a:cxnLst>
                              <a:cxn ang="0">
                                <a:pos x="T0" y="T1"/>
                              </a:cxn>
                              <a:cxn ang="0">
                                <a:pos x="T2" y="T3"/>
                              </a:cxn>
                              <a:cxn ang="0">
                                <a:pos x="T4" y="T5"/>
                              </a:cxn>
                              <a:cxn ang="0">
                                <a:pos x="T6" y="T7"/>
                              </a:cxn>
                              <a:cxn ang="0">
                                <a:pos x="T8" y="T9"/>
                              </a:cxn>
                            </a:cxnLst>
                            <a:rect l="T10" t="T11" r="T12" b="T13"/>
                            <a:pathLst>
                              <a:path w="9969499" h="9531">
                                <a:moveTo>
                                  <a:pt x="0" y="0"/>
                                </a:moveTo>
                                <a:lnTo>
                                  <a:pt x="9969499" y="0"/>
                                </a:lnTo>
                                <a:lnTo>
                                  <a:pt x="9969499" y="9531"/>
                                </a:lnTo>
                                <a:lnTo>
                                  <a:pt x="0" y="95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049912" id="Group 560427067" o:spid="_x0000_s1026" style="width:468pt;height:.4pt;mso-position-horizontal-relative:char;mso-position-vertical-relative:line" coordsize="996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">
                <v:shape id="Shape 2693" o:spid="_x0000_s1027" style="position:absolute;width:99694;height:95;visibility:visible;mso-wrap-style:square;v-text-anchor:top" coordsize="9969499,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" path="m,l9969499,r,9531l,9531,,e" fillcolor="black" stroked="f" strokeweight="0">
                  <v:stroke miterlimit="83231f" joinstyle="miter"/>
                  <v:path arrowok="t" o:connecttype="custom" o:connectlocs="0,0;99694,0;99694,95;0,95;0,0" o:connectangles="0,0,0,0,0" textboxrect="0,0,9969499,9531"/>
                </v:shape>
                <w10:anchorlock/>
              </v:group>
            </w:pict>
          </mc:Fallback>
        </mc:AlternateContent>
      </w:r>
    </w:p>
    <w:p w14:paraId="3643B281" w14:textId="77777777" w:rsidR="00030363" w:rsidRPr="005C63A2" w:rsidRDefault="00030363" w:rsidP="00030363">
      <w:pPr>
        <w:rPr>
          <w:rFonts w:cstheme="minorHAnsi"/>
          <w:sz w:val="24"/>
          <w:szCs w:val="24"/>
        </w:rPr>
      </w:pPr>
    </w:p>
    <w:p w14:paraId="5E23D93A" w14:textId="77777777" w:rsidR="00030363" w:rsidRPr="005C63A2" w:rsidRDefault="00030363" w:rsidP="00030363">
      <w:pPr>
        <w:pStyle w:val="ListParagraph"/>
        <w:numPr>
          <w:ilvl w:val="0"/>
          <w:numId w:val="2"/>
        </w:numPr>
        <w:rPr>
          <w:rFonts w:cstheme="minorHAnsi"/>
          <w:sz w:val="24"/>
          <w:szCs w:val="24"/>
        </w:rPr>
      </w:pPr>
      <w:r>
        <w:rPr>
          <w:rFonts w:cstheme="minorHAnsi"/>
          <w:sz w:val="24"/>
          <w:szCs w:val="24"/>
        </w:rPr>
        <w:t>Adjournment</w:t>
      </w:r>
    </w:p>
    <w:p w14:paraId="662E85BB" w14:textId="77777777" w:rsidR="000532D6" w:rsidRDefault="000532D6">
      <w:permStart w:id="977604092" w:edGrp="everyone"/>
      <w:permEnd w:id="977604092"/>
    </w:p>
    <w:sectPr w:rsidR="000532D6" w:rsidSect="00030363">
      <w:pgSz w:w="12240" w:h="15840"/>
      <w:pgMar w:top="677" w:right="1037" w:bottom="274" w:left="86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80457"/>
    <w:multiLevelType w:val="multilevel"/>
    <w:tmpl w:val="1BEEC9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42815D6"/>
    <w:multiLevelType w:val="multilevel"/>
    <w:tmpl w:val="2B060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95109464">
    <w:abstractNumId w:val="1"/>
  </w:num>
  <w:num w:numId="2" w16cid:durableId="40770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3"/>
    <w:rsid w:val="00030363"/>
    <w:rsid w:val="000532D6"/>
    <w:rsid w:val="00596E99"/>
    <w:rsid w:val="00977435"/>
    <w:rsid w:val="00E45FF0"/>
    <w:rsid w:val="00FA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5430"/>
  <w15:chartTrackingRefBased/>
  <w15:docId w15:val="{725C48B5-3064-4245-BC02-CA23A5A5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63"/>
  </w:style>
  <w:style w:type="paragraph" w:styleId="Heading1">
    <w:name w:val="heading 1"/>
    <w:basedOn w:val="Normal"/>
    <w:next w:val="Normal"/>
    <w:link w:val="Heading1Char"/>
    <w:uiPriority w:val="9"/>
    <w:qFormat/>
    <w:rsid w:val="00977435"/>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77435"/>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77435"/>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977435"/>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977435"/>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977435"/>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977435"/>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9774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74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435"/>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semiHidden/>
    <w:rsid w:val="00977435"/>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977435"/>
    <w:rPr>
      <w:caps/>
      <w:color w:val="294E1C" w:themeColor="accent1" w:themeShade="7F"/>
      <w:spacing w:val="15"/>
    </w:rPr>
  </w:style>
  <w:style w:type="character" w:customStyle="1" w:styleId="Heading4Char">
    <w:name w:val="Heading 4 Char"/>
    <w:basedOn w:val="DefaultParagraphFont"/>
    <w:link w:val="Heading4"/>
    <w:uiPriority w:val="9"/>
    <w:semiHidden/>
    <w:rsid w:val="00977435"/>
    <w:rPr>
      <w:caps/>
      <w:color w:val="3E762A" w:themeColor="accent1" w:themeShade="BF"/>
      <w:spacing w:val="10"/>
    </w:rPr>
  </w:style>
  <w:style w:type="character" w:customStyle="1" w:styleId="Heading5Char">
    <w:name w:val="Heading 5 Char"/>
    <w:basedOn w:val="DefaultParagraphFont"/>
    <w:link w:val="Heading5"/>
    <w:uiPriority w:val="9"/>
    <w:semiHidden/>
    <w:rsid w:val="00977435"/>
    <w:rPr>
      <w:caps/>
      <w:color w:val="3E762A" w:themeColor="accent1" w:themeShade="BF"/>
      <w:spacing w:val="10"/>
    </w:rPr>
  </w:style>
  <w:style w:type="character" w:customStyle="1" w:styleId="Heading6Char">
    <w:name w:val="Heading 6 Char"/>
    <w:basedOn w:val="DefaultParagraphFont"/>
    <w:link w:val="Heading6"/>
    <w:uiPriority w:val="9"/>
    <w:semiHidden/>
    <w:rsid w:val="00977435"/>
    <w:rPr>
      <w:caps/>
      <w:color w:val="3E762A" w:themeColor="accent1" w:themeShade="BF"/>
      <w:spacing w:val="10"/>
    </w:rPr>
  </w:style>
  <w:style w:type="character" w:customStyle="1" w:styleId="Heading7Char">
    <w:name w:val="Heading 7 Char"/>
    <w:basedOn w:val="DefaultParagraphFont"/>
    <w:link w:val="Heading7"/>
    <w:uiPriority w:val="9"/>
    <w:semiHidden/>
    <w:rsid w:val="00977435"/>
    <w:rPr>
      <w:caps/>
      <w:color w:val="3E762A" w:themeColor="accent1" w:themeShade="BF"/>
      <w:spacing w:val="10"/>
    </w:rPr>
  </w:style>
  <w:style w:type="character" w:customStyle="1" w:styleId="Heading8Char">
    <w:name w:val="Heading 8 Char"/>
    <w:basedOn w:val="DefaultParagraphFont"/>
    <w:link w:val="Heading8"/>
    <w:uiPriority w:val="9"/>
    <w:semiHidden/>
    <w:rsid w:val="00977435"/>
    <w:rPr>
      <w:caps/>
      <w:spacing w:val="10"/>
      <w:sz w:val="18"/>
      <w:szCs w:val="18"/>
    </w:rPr>
  </w:style>
  <w:style w:type="character" w:customStyle="1" w:styleId="Heading9Char">
    <w:name w:val="Heading 9 Char"/>
    <w:basedOn w:val="DefaultParagraphFont"/>
    <w:link w:val="Heading9"/>
    <w:uiPriority w:val="9"/>
    <w:semiHidden/>
    <w:rsid w:val="00977435"/>
    <w:rPr>
      <w:i/>
      <w:iCs/>
      <w:caps/>
      <w:spacing w:val="10"/>
      <w:sz w:val="18"/>
      <w:szCs w:val="18"/>
    </w:rPr>
  </w:style>
  <w:style w:type="paragraph" w:styleId="Caption">
    <w:name w:val="caption"/>
    <w:basedOn w:val="Normal"/>
    <w:next w:val="Normal"/>
    <w:uiPriority w:val="35"/>
    <w:semiHidden/>
    <w:unhideWhenUsed/>
    <w:qFormat/>
    <w:rsid w:val="00977435"/>
    <w:rPr>
      <w:b/>
      <w:bCs/>
      <w:color w:val="3E762A" w:themeColor="accent1" w:themeShade="BF"/>
      <w:sz w:val="16"/>
      <w:szCs w:val="16"/>
    </w:rPr>
  </w:style>
  <w:style w:type="paragraph" w:styleId="Title">
    <w:name w:val="Title"/>
    <w:basedOn w:val="Normal"/>
    <w:next w:val="Normal"/>
    <w:link w:val="TitleChar"/>
    <w:uiPriority w:val="10"/>
    <w:qFormat/>
    <w:rsid w:val="00977435"/>
    <w:pPr>
      <w:spacing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977435"/>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97743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77435"/>
    <w:rPr>
      <w:caps/>
      <w:color w:val="595959" w:themeColor="text1" w:themeTint="A6"/>
      <w:spacing w:val="10"/>
      <w:sz w:val="21"/>
      <w:szCs w:val="21"/>
    </w:rPr>
  </w:style>
  <w:style w:type="character" w:styleId="Strong">
    <w:name w:val="Strong"/>
    <w:uiPriority w:val="22"/>
    <w:qFormat/>
    <w:rsid w:val="00977435"/>
    <w:rPr>
      <w:b/>
      <w:bCs/>
    </w:rPr>
  </w:style>
  <w:style w:type="character" w:styleId="Emphasis">
    <w:name w:val="Emphasis"/>
    <w:uiPriority w:val="20"/>
    <w:qFormat/>
    <w:rsid w:val="00977435"/>
    <w:rPr>
      <w:caps/>
      <w:color w:val="294E1C" w:themeColor="accent1" w:themeShade="7F"/>
      <w:spacing w:val="5"/>
    </w:rPr>
  </w:style>
  <w:style w:type="paragraph" w:styleId="NoSpacing">
    <w:name w:val="No Spacing"/>
    <w:uiPriority w:val="1"/>
    <w:qFormat/>
    <w:rsid w:val="00977435"/>
    <w:pPr>
      <w:spacing w:after="0"/>
    </w:pPr>
  </w:style>
  <w:style w:type="paragraph" w:styleId="Quote">
    <w:name w:val="Quote"/>
    <w:basedOn w:val="Normal"/>
    <w:next w:val="Normal"/>
    <w:link w:val="QuoteChar"/>
    <w:uiPriority w:val="29"/>
    <w:qFormat/>
    <w:rsid w:val="00977435"/>
    <w:rPr>
      <w:i/>
      <w:iCs/>
      <w:sz w:val="24"/>
      <w:szCs w:val="24"/>
    </w:rPr>
  </w:style>
  <w:style w:type="character" w:customStyle="1" w:styleId="QuoteChar">
    <w:name w:val="Quote Char"/>
    <w:basedOn w:val="DefaultParagraphFont"/>
    <w:link w:val="Quote"/>
    <w:uiPriority w:val="29"/>
    <w:rsid w:val="00977435"/>
    <w:rPr>
      <w:i/>
      <w:iCs/>
      <w:sz w:val="24"/>
      <w:szCs w:val="24"/>
    </w:rPr>
  </w:style>
  <w:style w:type="paragraph" w:styleId="IntenseQuote">
    <w:name w:val="Intense Quote"/>
    <w:basedOn w:val="Normal"/>
    <w:next w:val="Normal"/>
    <w:link w:val="IntenseQuoteChar"/>
    <w:uiPriority w:val="30"/>
    <w:qFormat/>
    <w:rsid w:val="00977435"/>
    <w:pPr>
      <w:spacing w:before="240" w:after="240"/>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977435"/>
    <w:rPr>
      <w:color w:val="549E39" w:themeColor="accent1"/>
      <w:sz w:val="24"/>
      <w:szCs w:val="24"/>
    </w:rPr>
  </w:style>
  <w:style w:type="character" w:styleId="SubtleEmphasis">
    <w:name w:val="Subtle Emphasis"/>
    <w:uiPriority w:val="19"/>
    <w:qFormat/>
    <w:rsid w:val="00977435"/>
    <w:rPr>
      <w:i/>
      <w:iCs/>
      <w:color w:val="294E1C" w:themeColor="accent1" w:themeShade="7F"/>
    </w:rPr>
  </w:style>
  <w:style w:type="character" w:styleId="IntenseEmphasis">
    <w:name w:val="Intense Emphasis"/>
    <w:uiPriority w:val="21"/>
    <w:qFormat/>
    <w:rsid w:val="00977435"/>
    <w:rPr>
      <w:b/>
      <w:bCs/>
      <w:caps/>
      <w:color w:val="294E1C" w:themeColor="accent1" w:themeShade="7F"/>
      <w:spacing w:val="10"/>
    </w:rPr>
  </w:style>
  <w:style w:type="character" w:styleId="SubtleReference">
    <w:name w:val="Subtle Reference"/>
    <w:uiPriority w:val="31"/>
    <w:qFormat/>
    <w:rsid w:val="00977435"/>
    <w:rPr>
      <w:b/>
      <w:bCs/>
      <w:color w:val="549E39" w:themeColor="accent1"/>
    </w:rPr>
  </w:style>
  <w:style w:type="character" w:styleId="IntenseReference">
    <w:name w:val="Intense Reference"/>
    <w:uiPriority w:val="32"/>
    <w:qFormat/>
    <w:rsid w:val="00977435"/>
    <w:rPr>
      <w:b/>
      <w:bCs/>
      <w:i/>
      <w:iCs/>
      <w:caps/>
      <w:color w:val="549E39" w:themeColor="accent1"/>
    </w:rPr>
  </w:style>
  <w:style w:type="character" w:styleId="BookTitle">
    <w:name w:val="Book Title"/>
    <w:uiPriority w:val="33"/>
    <w:qFormat/>
    <w:rsid w:val="00977435"/>
    <w:rPr>
      <w:b/>
      <w:bCs/>
      <w:i/>
      <w:iCs/>
      <w:spacing w:val="0"/>
    </w:rPr>
  </w:style>
  <w:style w:type="paragraph" w:styleId="TOCHeading">
    <w:name w:val="TOC Heading"/>
    <w:basedOn w:val="Heading1"/>
    <w:next w:val="Normal"/>
    <w:uiPriority w:val="39"/>
    <w:semiHidden/>
    <w:unhideWhenUsed/>
    <w:qFormat/>
    <w:rsid w:val="00977435"/>
    <w:pPr>
      <w:outlineLvl w:val="9"/>
    </w:pPr>
  </w:style>
  <w:style w:type="paragraph" w:styleId="ListParagraph">
    <w:name w:val="List Paragraph"/>
    <w:basedOn w:val="Normal"/>
    <w:uiPriority w:val="34"/>
    <w:qFormat/>
    <w:rsid w:val="00030363"/>
    <w:pPr>
      <w:ind w:left="720"/>
      <w:contextualSpacing/>
    </w:pPr>
  </w:style>
  <w:style w:type="character" w:styleId="Hyperlink">
    <w:name w:val="Hyperlink"/>
    <w:basedOn w:val="DefaultParagraphFont"/>
    <w:uiPriority w:val="99"/>
    <w:unhideWhenUsed/>
    <w:rsid w:val="00030363"/>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kecoc.org" TargetMode="External"/><Relationship Id="rId3" Type="http://schemas.openxmlformats.org/officeDocument/2006/relationships/settings" Target="settings.xml"/><Relationship Id="rId7" Type="http://schemas.openxmlformats.org/officeDocument/2006/relationships/hyperlink" Target="http://www.lakeco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alin.teams.microsoft.com/422a3515-3143-4262-862c-d6aa50439439?id=5666126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ialin.teams.microsoft.com/422a3515-3143-4262-862c-d6aa50439439?id=56661269" TargetMode="External"/><Relationship Id="rId4" Type="http://schemas.openxmlformats.org/officeDocument/2006/relationships/webSettings" Target="webSettings.xml"/><Relationship Id="rId9" Type="http://schemas.openxmlformats.org/officeDocument/2006/relationships/hyperlink" Target="https://teams.microsoft.com/l/meetup-join/19%3ameeting_ZmY3MGZjNTMtNTBlMS00ZTk4LWI4ODYtZDU4Njk4OGMyMDlj%40thread.v2/0?context=%7b%22Tid%22%3a%220033291f-43f0-4d2f-aadb-c0f405dc3f3e%22%2c%22Oid%22%3a%228a2cb27f-5d8d-4c09-857b-0215bccb2c38%22%7d"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6400</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Kopf</dc:creator>
  <cp:keywords/>
  <dc:description/>
  <cp:lastModifiedBy>Melissa Kopf</cp:lastModifiedBy>
  <cp:revision>2</cp:revision>
  <dcterms:created xsi:type="dcterms:W3CDTF">2026-06-01T21:51:00Z</dcterms:created>
  <dcterms:modified xsi:type="dcterms:W3CDTF">2026-06-01T21:51:00Z</dcterms:modified>
</cp:coreProperties>
</file>